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D83" w:rsidRPr="00E847AE" w:rsidRDefault="00CE7D83" w:rsidP="00E90EE2">
      <w:pPr>
        <w:pStyle w:val="ad"/>
        <w:widowControl w:val="0"/>
        <w:ind w:firstLine="709"/>
        <w:rPr>
          <w:b/>
          <w:sz w:val="22"/>
          <w:szCs w:val="22"/>
          <w:lang w:val="kk-KZ"/>
        </w:rPr>
      </w:pPr>
      <w:r w:rsidRPr="00E847AE">
        <w:rPr>
          <w:b/>
          <w:sz w:val="22"/>
          <w:szCs w:val="22"/>
          <w:lang w:val="kk-KZ"/>
        </w:rPr>
        <w:t>Әл-Фараби атындағы Қазақ Ұлттық Университеті</w:t>
      </w:r>
    </w:p>
    <w:p w:rsidR="00CE7D83" w:rsidRPr="00E847AE" w:rsidRDefault="00CE7D83" w:rsidP="00E90EE2">
      <w:pPr>
        <w:widowControl w:val="0"/>
        <w:ind w:left="180" w:firstLine="529"/>
        <w:jc w:val="center"/>
        <w:rPr>
          <w:b/>
          <w:sz w:val="22"/>
          <w:szCs w:val="22"/>
          <w:lang w:val="kk-KZ"/>
        </w:rPr>
      </w:pPr>
      <w:r w:rsidRPr="00E847AE">
        <w:rPr>
          <w:b/>
          <w:sz w:val="22"/>
          <w:szCs w:val="22"/>
          <w:lang w:val="kk-KZ"/>
        </w:rPr>
        <w:t>Журналистика факультеті</w:t>
      </w:r>
    </w:p>
    <w:p w:rsidR="00CE7D83" w:rsidRPr="00E847AE" w:rsidRDefault="00CE7D83" w:rsidP="000D1BE9">
      <w:pPr>
        <w:jc w:val="center"/>
        <w:rPr>
          <w:lang w:val="kk-KZ"/>
        </w:rPr>
      </w:pPr>
      <w:r w:rsidRPr="00E847AE">
        <w:rPr>
          <w:lang w:val="kk-KZ"/>
        </w:rPr>
        <w:t xml:space="preserve">Баспагерлік, редакторлық және дизайнерлік өнер </w:t>
      </w:r>
      <w:r w:rsidRPr="00E847AE">
        <w:t>кафедра</w:t>
      </w:r>
      <w:r w:rsidRPr="00E847AE">
        <w:rPr>
          <w:lang w:val="kk-KZ"/>
        </w:rPr>
        <w:t>сы</w:t>
      </w:r>
    </w:p>
    <w:p w:rsidR="00CE7D83" w:rsidRPr="00E847AE" w:rsidRDefault="00CE7D83" w:rsidP="00E90EE2">
      <w:pPr>
        <w:widowControl w:val="0"/>
        <w:ind w:left="180" w:firstLine="529"/>
        <w:jc w:val="center"/>
        <w:rPr>
          <w:b/>
          <w:sz w:val="22"/>
          <w:szCs w:val="22"/>
          <w:lang w:val="kk-KZ"/>
        </w:rPr>
      </w:pPr>
      <w:r w:rsidRPr="00E847AE">
        <w:rPr>
          <w:b/>
          <w:sz w:val="22"/>
          <w:szCs w:val="22"/>
          <w:lang w:val="kk-KZ"/>
        </w:rPr>
        <w:t>СИЛЛАБУС</w:t>
      </w:r>
    </w:p>
    <w:p w:rsidR="00CE7D83" w:rsidRPr="00E847AE" w:rsidRDefault="00CE7D83" w:rsidP="00E90EE2">
      <w:pPr>
        <w:pStyle w:val="ad"/>
        <w:widowControl w:val="0"/>
        <w:ind w:firstLine="709"/>
        <w:rPr>
          <w:b/>
          <w:sz w:val="22"/>
          <w:szCs w:val="22"/>
          <w:lang w:val="kk-KZ"/>
        </w:rPr>
      </w:pPr>
      <w:r w:rsidRPr="00E847AE">
        <w:rPr>
          <w:b/>
          <w:sz w:val="22"/>
          <w:szCs w:val="22"/>
          <w:lang w:val="kk-KZ"/>
        </w:rPr>
        <w:t>20</w:t>
      </w:r>
      <w:r w:rsidR="004F4263">
        <w:rPr>
          <w:b/>
          <w:sz w:val="22"/>
          <w:szCs w:val="22"/>
          <w:lang w:val="kk-KZ"/>
        </w:rPr>
        <w:t>2</w:t>
      </w:r>
      <w:r w:rsidR="004C258C">
        <w:rPr>
          <w:b/>
          <w:sz w:val="22"/>
          <w:szCs w:val="22"/>
          <w:lang w:val="kk-KZ"/>
        </w:rPr>
        <w:t>3</w:t>
      </w:r>
      <w:r w:rsidRPr="00E847AE">
        <w:rPr>
          <w:b/>
          <w:sz w:val="22"/>
          <w:szCs w:val="22"/>
          <w:lang w:val="kk-KZ"/>
        </w:rPr>
        <w:t>-202</w:t>
      </w:r>
      <w:r w:rsidR="004C258C">
        <w:rPr>
          <w:b/>
          <w:sz w:val="22"/>
          <w:szCs w:val="22"/>
          <w:lang w:val="kk-KZ"/>
        </w:rPr>
        <w:t>4</w:t>
      </w:r>
      <w:bookmarkStart w:id="0" w:name="_GoBack"/>
      <w:bookmarkEnd w:id="0"/>
      <w:r w:rsidR="004F4263">
        <w:rPr>
          <w:b/>
          <w:sz w:val="22"/>
          <w:szCs w:val="22"/>
          <w:lang w:val="kk-KZ"/>
        </w:rPr>
        <w:t xml:space="preserve"> оқу жылы. Күзгі</w:t>
      </w:r>
      <w:r w:rsidRPr="00E847AE">
        <w:rPr>
          <w:b/>
          <w:sz w:val="22"/>
          <w:szCs w:val="22"/>
          <w:lang w:val="kk-KZ"/>
        </w:rPr>
        <w:t xml:space="preserve">і семестр. </w:t>
      </w:r>
      <w:r w:rsidR="00EC1A68">
        <w:rPr>
          <w:b/>
          <w:sz w:val="22"/>
          <w:szCs w:val="22"/>
          <w:lang w:val="kk-KZ"/>
        </w:rPr>
        <w:t>4</w:t>
      </w:r>
      <w:r w:rsidRPr="00E847AE">
        <w:rPr>
          <w:b/>
          <w:sz w:val="22"/>
          <w:szCs w:val="22"/>
          <w:lang w:val="kk-KZ"/>
        </w:rPr>
        <w:t xml:space="preserve"> курс.қ/б</w:t>
      </w:r>
    </w:p>
    <w:p w:rsidR="00CE7D83" w:rsidRPr="00E847AE" w:rsidRDefault="00CE7D83" w:rsidP="00E90EE2">
      <w:pPr>
        <w:pStyle w:val="ad"/>
        <w:widowControl w:val="0"/>
        <w:ind w:firstLine="709"/>
        <w:rPr>
          <w:b/>
          <w:sz w:val="22"/>
          <w:szCs w:val="22"/>
          <w:lang w:val="kk-KZ"/>
        </w:rPr>
      </w:pPr>
      <w:r w:rsidRPr="00E847AE">
        <w:rPr>
          <w:b/>
          <w:lang w:val="kk-KZ"/>
        </w:rPr>
        <w:t>6В021</w:t>
      </w:r>
      <w:r w:rsidRPr="00E847AE">
        <w:rPr>
          <w:rStyle w:val="FontStyle19"/>
          <w:bCs/>
          <w:sz w:val="22"/>
          <w:szCs w:val="22"/>
          <w:lang w:val="kk-KZ"/>
        </w:rPr>
        <w:t xml:space="preserve"> – «Дизайн</w:t>
      </w:r>
      <w:r w:rsidRPr="00E847AE">
        <w:rPr>
          <w:b/>
          <w:sz w:val="22"/>
          <w:szCs w:val="22"/>
          <w:lang w:val="kk-KZ"/>
        </w:rPr>
        <w:t>» білім беру бағдарламасы</w:t>
      </w:r>
    </w:p>
    <w:p w:rsidR="00CE7D83" w:rsidRPr="00E847AE" w:rsidRDefault="00CE7D83" w:rsidP="006100FE">
      <w:pPr>
        <w:jc w:val="center"/>
        <w:rPr>
          <w:b/>
          <w:bCs/>
          <w:lang w:val="kk-KZ"/>
        </w:rPr>
      </w:pPr>
    </w:p>
    <w:p w:rsidR="00CE7D83" w:rsidRPr="00E847AE" w:rsidRDefault="00CE7D83" w:rsidP="006100FE">
      <w:pPr>
        <w:rPr>
          <w:b/>
          <w:lang w:val="kk-KZ"/>
        </w:rPr>
      </w:pPr>
      <w:r w:rsidRPr="00E847AE">
        <w:rPr>
          <w:b/>
          <w:lang w:val="kk-KZ"/>
        </w:rPr>
        <w:t>Курс туралы академиялық ақпарат</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2"/>
        <w:gridCol w:w="425"/>
        <w:gridCol w:w="1742"/>
        <w:gridCol w:w="709"/>
        <w:gridCol w:w="945"/>
        <w:gridCol w:w="432"/>
        <w:gridCol w:w="513"/>
        <w:gridCol w:w="945"/>
        <w:gridCol w:w="425"/>
        <w:gridCol w:w="975"/>
        <w:gridCol w:w="1252"/>
      </w:tblGrid>
      <w:tr w:rsidR="00CE7D83" w:rsidRPr="00E847AE" w:rsidTr="00D41E49">
        <w:trPr>
          <w:trHeight w:val="265"/>
        </w:trPr>
        <w:tc>
          <w:tcPr>
            <w:tcW w:w="1702" w:type="dxa"/>
            <w:vMerge w:val="restart"/>
          </w:tcPr>
          <w:p w:rsidR="00CE7D83" w:rsidRPr="00E847AE" w:rsidRDefault="00CE7D83" w:rsidP="002F533A">
            <w:pPr>
              <w:autoSpaceDE w:val="0"/>
              <w:autoSpaceDN w:val="0"/>
              <w:adjustRightInd w:val="0"/>
              <w:rPr>
                <w:b/>
                <w:bCs/>
                <w:lang w:val="kk-KZ"/>
              </w:rPr>
            </w:pPr>
            <w:r w:rsidRPr="00E847AE">
              <w:rPr>
                <w:b/>
                <w:sz w:val="22"/>
                <w:szCs w:val="22"/>
                <w:lang w:val="kk-KZ"/>
              </w:rPr>
              <w:t>Пәннің коды</w:t>
            </w:r>
          </w:p>
        </w:tc>
        <w:tc>
          <w:tcPr>
            <w:tcW w:w="2167" w:type="dxa"/>
            <w:gridSpan w:val="2"/>
            <w:vMerge w:val="restart"/>
          </w:tcPr>
          <w:p w:rsidR="00CE7D83" w:rsidRPr="00E847AE" w:rsidRDefault="00CE7D83" w:rsidP="002F533A">
            <w:pPr>
              <w:autoSpaceDE w:val="0"/>
              <w:autoSpaceDN w:val="0"/>
              <w:adjustRightInd w:val="0"/>
              <w:rPr>
                <w:b/>
                <w:bCs/>
                <w:lang w:val="kk-KZ"/>
              </w:rPr>
            </w:pPr>
            <w:r w:rsidRPr="00E847AE">
              <w:rPr>
                <w:b/>
                <w:sz w:val="22"/>
                <w:szCs w:val="22"/>
                <w:lang w:val="kk-KZ"/>
              </w:rPr>
              <w:t>Пәннің атауы</w:t>
            </w:r>
          </w:p>
        </w:tc>
        <w:tc>
          <w:tcPr>
            <w:tcW w:w="709" w:type="dxa"/>
            <w:vMerge w:val="restart"/>
          </w:tcPr>
          <w:p w:rsidR="00CE7D83" w:rsidRPr="00E847AE" w:rsidRDefault="00CE7D83" w:rsidP="002F533A">
            <w:pPr>
              <w:autoSpaceDE w:val="0"/>
              <w:autoSpaceDN w:val="0"/>
              <w:adjustRightInd w:val="0"/>
              <w:rPr>
                <w:b/>
                <w:bCs/>
                <w:lang w:val="kk-KZ"/>
              </w:rPr>
            </w:pPr>
            <w:r w:rsidRPr="00E847AE">
              <w:rPr>
                <w:b/>
                <w:bCs/>
                <w:lang w:val="kk-KZ"/>
              </w:rPr>
              <w:t>Тип</w:t>
            </w:r>
          </w:p>
        </w:tc>
        <w:tc>
          <w:tcPr>
            <w:tcW w:w="2835" w:type="dxa"/>
            <w:gridSpan w:val="4"/>
          </w:tcPr>
          <w:p w:rsidR="00CE7D83" w:rsidRPr="00E847AE" w:rsidRDefault="00CE7D83" w:rsidP="002F533A">
            <w:pPr>
              <w:autoSpaceDE w:val="0"/>
              <w:autoSpaceDN w:val="0"/>
              <w:adjustRightInd w:val="0"/>
              <w:rPr>
                <w:b/>
                <w:bCs/>
                <w:lang w:val="kk-KZ"/>
              </w:rPr>
            </w:pPr>
            <w:r w:rsidRPr="00E847AE">
              <w:rPr>
                <w:sz w:val="22"/>
                <w:szCs w:val="22"/>
                <w:lang w:val="kk-KZ"/>
              </w:rPr>
              <w:t>Сағ. аптасына</w:t>
            </w:r>
          </w:p>
        </w:tc>
        <w:tc>
          <w:tcPr>
            <w:tcW w:w="1400" w:type="dxa"/>
            <w:gridSpan w:val="2"/>
            <w:vMerge w:val="restart"/>
          </w:tcPr>
          <w:p w:rsidR="00CE7D83" w:rsidRPr="00E847AE" w:rsidRDefault="00CE7D83" w:rsidP="002F533A">
            <w:pPr>
              <w:autoSpaceDE w:val="0"/>
              <w:autoSpaceDN w:val="0"/>
              <w:adjustRightInd w:val="0"/>
              <w:rPr>
                <w:b/>
                <w:bCs/>
              </w:rPr>
            </w:pPr>
            <w:r w:rsidRPr="00E847AE">
              <w:rPr>
                <w:sz w:val="22"/>
                <w:szCs w:val="22"/>
                <w:lang w:val="kk-KZ"/>
              </w:rPr>
              <w:t>Кредит саны</w:t>
            </w:r>
          </w:p>
        </w:tc>
        <w:tc>
          <w:tcPr>
            <w:tcW w:w="1252" w:type="dxa"/>
            <w:vMerge w:val="restart"/>
          </w:tcPr>
          <w:p w:rsidR="00CE7D83" w:rsidRPr="00E847AE" w:rsidRDefault="00CE7D83" w:rsidP="002F533A">
            <w:pPr>
              <w:autoSpaceDE w:val="0"/>
              <w:autoSpaceDN w:val="0"/>
              <w:adjustRightInd w:val="0"/>
              <w:rPr>
                <w:b/>
                <w:bCs/>
              </w:rPr>
            </w:pPr>
            <w:r w:rsidRPr="00E847AE">
              <w:rPr>
                <w:sz w:val="22"/>
                <w:szCs w:val="22"/>
                <w:lang w:val="kk-KZ"/>
              </w:rPr>
              <w:t>СҰЖЖ (СРСП)</w:t>
            </w:r>
          </w:p>
        </w:tc>
      </w:tr>
      <w:tr w:rsidR="00CE7D83" w:rsidRPr="00E847AE" w:rsidTr="00D41E49">
        <w:trPr>
          <w:trHeight w:val="265"/>
        </w:trPr>
        <w:tc>
          <w:tcPr>
            <w:tcW w:w="1702" w:type="dxa"/>
            <w:vMerge/>
          </w:tcPr>
          <w:p w:rsidR="00CE7D83" w:rsidRPr="00E847AE" w:rsidRDefault="00CE7D83" w:rsidP="00E90EE2">
            <w:pPr>
              <w:autoSpaceDE w:val="0"/>
              <w:autoSpaceDN w:val="0"/>
              <w:adjustRightInd w:val="0"/>
              <w:jc w:val="center"/>
              <w:rPr>
                <w:bCs/>
              </w:rPr>
            </w:pPr>
          </w:p>
        </w:tc>
        <w:tc>
          <w:tcPr>
            <w:tcW w:w="2167" w:type="dxa"/>
            <w:gridSpan w:val="2"/>
            <w:vMerge/>
          </w:tcPr>
          <w:p w:rsidR="00CE7D83" w:rsidRPr="00E847AE" w:rsidRDefault="00CE7D83" w:rsidP="00E90EE2">
            <w:pPr>
              <w:autoSpaceDE w:val="0"/>
              <w:autoSpaceDN w:val="0"/>
              <w:adjustRightInd w:val="0"/>
              <w:jc w:val="center"/>
              <w:rPr>
                <w:bCs/>
              </w:rPr>
            </w:pPr>
          </w:p>
        </w:tc>
        <w:tc>
          <w:tcPr>
            <w:tcW w:w="709" w:type="dxa"/>
            <w:vMerge/>
          </w:tcPr>
          <w:p w:rsidR="00CE7D83" w:rsidRPr="00E847AE" w:rsidRDefault="00CE7D83" w:rsidP="00E90EE2">
            <w:pPr>
              <w:autoSpaceDE w:val="0"/>
              <w:autoSpaceDN w:val="0"/>
              <w:adjustRightInd w:val="0"/>
              <w:jc w:val="center"/>
              <w:rPr>
                <w:bCs/>
              </w:rPr>
            </w:pPr>
          </w:p>
        </w:tc>
        <w:tc>
          <w:tcPr>
            <w:tcW w:w="945" w:type="dxa"/>
          </w:tcPr>
          <w:p w:rsidR="00CE7D83" w:rsidRPr="00E847AE" w:rsidRDefault="00CE7D83" w:rsidP="00E90EE2">
            <w:pPr>
              <w:widowControl w:val="0"/>
              <w:autoSpaceDE w:val="0"/>
              <w:autoSpaceDN w:val="0"/>
              <w:adjustRightInd w:val="0"/>
              <w:jc w:val="center"/>
              <w:rPr>
                <w:lang w:val="kk-KZ"/>
              </w:rPr>
            </w:pPr>
            <w:r w:rsidRPr="00E847AE">
              <w:rPr>
                <w:sz w:val="22"/>
                <w:szCs w:val="22"/>
                <w:lang w:val="kk-KZ"/>
              </w:rPr>
              <w:t>Дәріс (</w:t>
            </w:r>
            <w:r w:rsidRPr="00E847AE">
              <w:rPr>
                <w:sz w:val="22"/>
                <w:szCs w:val="22"/>
              </w:rPr>
              <w:t>Лек</w:t>
            </w:r>
            <w:r w:rsidRPr="00E847AE">
              <w:rPr>
                <w:sz w:val="22"/>
                <w:szCs w:val="22"/>
                <w:lang w:val="kk-KZ"/>
              </w:rPr>
              <w:t>ция)</w:t>
            </w:r>
          </w:p>
        </w:tc>
        <w:tc>
          <w:tcPr>
            <w:tcW w:w="945" w:type="dxa"/>
            <w:gridSpan w:val="2"/>
          </w:tcPr>
          <w:p w:rsidR="00CE7D83" w:rsidRPr="00E847AE" w:rsidRDefault="00CE7D83" w:rsidP="00E90EE2">
            <w:pPr>
              <w:widowControl w:val="0"/>
              <w:autoSpaceDE w:val="0"/>
              <w:autoSpaceDN w:val="0"/>
              <w:adjustRightInd w:val="0"/>
              <w:jc w:val="center"/>
            </w:pPr>
            <w:proofErr w:type="spellStart"/>
            <w:r w:rsidRPr="00E847AE">
              <w:rPr>
                <w:sz w:val="22"/>
                <w:szCs w:val="22"/>
              </w:rPr>
              <w:t>Практ</w:t>
            </w:r>
            <w:proofErr w:type="spellEnd"/>
          </w:p>
        </w:tc>
        <w:tc>
          <w:tcPr>
            <w:tcW w:w="945" w:type="dxa"/>
          </w:tcPr>
          <w:p w:rsidR="00CE7D83" w:rsidRPr="00E847AE" w:rsidRDefault="00CE7D83" w:rsidP="00E90EE2">
            <w:pPr>
              <w:widowControl w:val="0"/>
              <w:autoSpaceDE w:val="0"/>
              <w:autoSpaceDN w:val="0"/>
              <w:adjustRightInd w:val="0"/>
              <w:jc w:val="center"/>
              <w:rPr>
                <w:lang w:val="kk-KZ"/>
              </w:rPr>
            </w:pPr>
            <w:r w:rsidRPr="00E847AE">
              <w:rPr>
                <w:sz w:val="22"/>
                <w:szCs w:val="22"/>
                <w:lang w:val="kk-KZ"/>
              </w:rPr>
              <w:t>Зерт. (</w:t>
            </w:r>
            <w:proofErr w:type="spellStart"/>
            <w:r w:rsidRPr="00E847AE">
              <w:rPr>
                <w:sz w:val="22"/>
                <w:szCs w:val="22"/>
              </w:rPr>
              <w:t>Лаб</w:t>
            </w:r>
            <w:proofErr w:type="spellEnd"/>
            <w:r w:rsidRPr="00E847AE">
              <w:rPr>
                <w:sz w:val="22"/>
                <w:szCs w:val="22"/>
                <w:lang w:val="kk-KZ"/>
              </w:rPr>
              <w:t>.)</w:t>
            </w:r>
          </w:p>
        </w:tc>
        <w:tc>
          <w:tcPr>
            <w:tcW w:w="1400" w:type="dxa"/>
            <w:gridSpan w:val="2"/>
            <w:vMerge/>
          </w:tcPr>
          <w:p w:rsidR="00CE7D83" w:rsidRPr="00E847AE" w:rsidRDefault="00CE7D83" w:rsidP="00E90EE2">
            <w:pPr>
              <w:autoSpaceDE w:val="0"/>
              <w:autoSpaceDN w:val="0"/>
              <w:adjustRightInd w:val="0"/>
              <w:jc w:val="center"/>
              <w:rPr>
                <w:bCs/>
              </w:rPr>
            </w:pPr>
          </w:p>
        </w:tc>
        <w:tc>
          <w:tcPr>
            <w:tcW w:w="1252" w:type="dxa"/>
            <w:vMerge/>
          </w:tcPr>
          <w:p w:rsidR="00CE7D83" w:rsidRPr="00E847AE" w:rsidRDefault="00CE7D83" w:rsidP="00E90EE2">
            <w:pPr>
              <w:autoSpaceDE w:val="0"/>
              <w:autoSpaceDN w:val="0"/>
              <w:adjustRightInd w:val="0"/>
              <w:jc w:val="center"/>
              <w:rPr>
                <w:bCs/>
              </w:rPr>
            </w:pPr>
          </w:p>
        </w:tc>
      </w:tr>
      <w:tr w:rsidR="00CE7D83" w:rsidRPr="00E847AE" w:rsidTr="00D41E49">
        <w:tc>
          <w:tcPr>
            <w:tcW w:w="1702" w:type="dxa"/>
          </w:tcPr>
          <w:p w:rsidR="00CE7D83" w:rsidRPr="00E847AE" w:rsidRDefault="00CE7D83" w:rsidP="002F533A">
            <w:pPr>
              <w:autoSpaceDE w:val="0"/>
              <w:autoSpaceDN w:val="0"/>
              <w:adjustRightInd w:val="0"/>
              <w:jc w:val="center"/>
              <w:rPr>
                <w:b/>
                <w:bCs/>
              </w:rPr>
            </w:pPr>
            <w:r w:rsidRPr="00E847AE">
              <w:rPr>
                <w:b/>
                <w:bCs/>
                <w:lang w:val="en-US"/>
              </w:rPr>
              <w:t>IG1203</w:t>
            </w:r>
          </w:p>
        </w:tc>
        <w:tc>
          <w:tcPr>
            <w:tcW w:w="2167" w:type="dxa"/>
            <w:gridSpan w:val="2"/>
          </w:tcPr>
          <w:p w:rsidR="00CE7D83" w:rsidRPr="00E847AE" w:rsidRDefault="00CE7D83" w:rsidP="0089651A">
            <w:pPr>
              <w:rPr>
                <w:b/>
                <w:bCs/>
                <w:lang w:val="kk-KZ"/>
              </w:rPr>
            </w:pPr>
            <w:r w:rsidRPr="00E847AE">
              <w:rPr>
                <w:b/>
                <w:bCs/>
                <w:lang w:val="kk-KZ"/>
              </w:rPr>
              <w:t>Типографика и каллиграфия</w:t>
            </w:r>
          </w:p>
        </w:tc>
        <w:tc>
          <w:tcPr>
            <w:tcW w:w="709" w:type="dxa"/>
          </w:tcPr>
          <w:p w:rsidR="00CE7D83" w:rsidRPr="00E847AE" w:rsidRDefault="00CE7D83" w:rsidP="002F533A">
            <w:pPr>
              <w:autoSpaceDE w:val="0"/>
              <w:autoSpaceDN w:val="0"/>
              <w:adjustRightInd w:val="0"/>
              <w:jc w:val="center"/>
            </w:pPr>
            <w:r w:rsidRPr="00E847AE">
              <w:t>ОД</w:t>
            </w:r>
          </w:p>
        </w:tc>
        <w:tc>
          <w:tcPr>
            <w:tcW w:w="945" w:type="dxa"/>
          </w:tcPr>
          <w:p w:rsidR="00CE7D83" w:rsidRPr="00E847AE" w:rsidRDefault="00CE7D83" w:rsidP="002F533A">
            <w:pPr>
              <w:autoSpaceDE w:val="0"/>
              <w:autoSpaceDN w:val="0"/>
              <w:adjustRightInd w:val="0"/>
              <w:jc w:val="center"/>
            </w:pPr>
            <w:r w:rsidRPr="00E847AE">
              <w:t>1</w:t>
            </w:r>
          </w:p>
        </w:tc>
        <w:tc>
          <w:tcPr>
            <w:tcW w:w="945" w:type="dxa"/>
            <w:gridSpan w:val="2"/>
          </w:tcPr>
          <w:p w:rsidR="00CE7D83" w:rsidRPr="00E847AE" w:rsidRDefault="00CE7D83" w:rsidP="002F533A">
            <w:pPr>
              <w:autoSpaceDE w:val="0"/>
              <w:autoSpaceDN w:val="0"/>
              <w:adjustRightInd w:val="0"/>
              <w:jc w:val="center"/>
              <w:rPr>
                <w:lang w:val="kk-KZ"/>
              </w:rPr>
            </w:pPr>
            <w:r w:rsidRPr="00E847AE">
              <w:rPr>
                <w:lang w:val="kk-KZ"/>
              </w:rPr>
              <w:t>2</w:t>
            </w:r>
          </w:p>
        </w:tc>
        <w:tc>
          <w:tcPr>
            <w:tcW w:w="945" w:type="dxa"/>
          </w:tcPr>
          <w:p w:rsidR="00CE7D83" w:rsidRPr="00E847AE" w:rsidRDefault="00CE7D83" w:rsidP="002F533A">
            <w:pPr>
              <w:autoSpaceDE w:val="0"/>
              <w:autoSpaceDN w:val="0"/>
              <w:adjustRightInd w:val="0"/>
              <w:jc w:val="center"/>
              <w:rPr>
                <w:lang w:val="kk-KZ"/>
              </w:rPr>
            </w:pPr>
            <w:r w:rsidRPr="00E847AE">
              <w:rPr>
                <w:lang w:val="kk-KZ"/>
              </w:rPr>
              <w:t>0</w:t>
            </w:r>
          </w:p>
        </w:tc>
        <w:tc>
          <w:tcPr>
            <w:tcW w:w="1400" w:type="dxa"/>
            <w:gridSpan w:val="2"/>
          </w:tcPr>
          <w:p w:rsidR="00CE7D83" w:rsidRPr="00E847AE" w:rsidRDefault="00CE7D83" w:rsidP="002F533A">
            <w:pPr>
              <w:autoSpaceDE w:val="0"/>
              <w:autoSpaceDN w:val="0"/>
              <w:adjustRightInd w:val="0"/>
              <w:jc w:val="center"/>
              <w:rPr>
                <w:lang w:val="kk-KZ"/>
              </w:rPr>
            </w:pPr>
            <w:r w:rsidRPr="00E847AE">
              <w:rPr>
                <w:lang w:val="kk-KZ"/>
              </w:rPr>
              <w:t>3</w:t>
            </w:r>
          </w:p>
        </w:tc>
        <w:tc>
          <w:tcPr>
            <w:tcW w:w="1252" w:type="dxa"/>
          </w:tcPr>
          <w:p w:rsidR="00CE7D83" w:rsidRPr="00E847AE" w:rsidRDefault="00CE7D83" w:rsidP="002F533A">
            <w:pPr>
              <w:autoSpaceDE w:val="0"/>
              <w:autoSpaceDN w:val="0"/>
              <w:adjustRightInd w:val="0"/>
              <w:jc w:val="center"/>
              <w:rPr>
                <w:lang w:val="kk-KZ"/>
              </w:rPr>
            </w:pPr>
            <w:r w:rsidRPr="00E847AE">
              <w:rPr>
                <w:lang w:val="kk-KZ"/>
              </w:rPr>
              <w:t>1,6</w:t>
            </w:r>
          </w:p>
        </w:tc>
      </w:tr>
      <w:tr w:rsidR="00CE7D83" w:rsidRPr="00E847AE" w:rsidTr="00D41E49">
        <w:tc>
          <w:tcPr>
            <w:tcW w:w="2127" w:type="dxa"/>
            <w:gridSpan w:val="2"/>
          </w:tcPr>
          <w:p w:rsidR="00CE7D83" w:rsidRPr="00E847AE" w:rsidRDefault="00CE7D83" w:rsidP="002F533A">
            <w:pPr>
              <w:autoSpaceDE w:val="0"/>
              <w:autoSpaceDN w:val="0"/>
              <w:adjustRightInd w:val="0"/>
              <w:rPr>
                <w:b/>
                <w:bCs/>
              </w:rPr>
            </w:pPr>
            <w:r w:rsidRPr="00E847AE">
              <w:rPr>
                <w:b/>
                <w:bCs/>
              </w:rPr>
              <w:t>Лектор</w:t>
            </w:r>
          </w:p>
          <w:p w:rsidR="00CE7D83" w:rsidRPr="00E847AE" w:rsidRDefault="00CE7D83" w:rsidP="002F533A">
            <w:pPr>
              <w:autoSpaceDE w:val="0"/>
              <w:autoSpaceDN w:val="0"/>
              <w:adjustRightInd w:val="0"/>
              <w:rPr>
                <w:bCs/>
              </w:rPr>
            </w:pPr>
          </w:p>
        </w:tc>
        <w:tc>
          <w:tcPr>
            <w:tcW w:w="3828" w:type="dxa"/>
            <w:gridSpan w:val="4"/>
          </w:tcPr>
          <w:p w:rsidR="00CE7D83" w:rsidRPr="00E847AE" w:rsidRDefault="00CE7D83" w:rsidP="00BD459A">
            <w:pPr>
              <w:jc w:val="both"/>
              <w:rPr>
                <w:bCs/>
              </w:rPr>
            </w:pPr>
            <w:r w:rsidRPr="00E847AE">
              <w:rPr>
                <w:bCs/>
                <w:lang w:val="kk-KZ"/>
              </w:rPr>
              <w:t>Серікбай Б.Ф.</w:t>
            </w:r>
            <w:r w:rsidRPr="00E847AE">
              <w:rPr>
                <w:bCs/>
              </w:rPr>
              <w:t xml:space="preserve">, </w:t>
            </w:r>
          </w:p>
          <w:p w:rsidR="00CE7D83" w:rsidRPr="00E847AE" w:rsidRDefault="00CE7D83" w:rsidP="00BD459A">
            <w:pPr>
              <w:jc w:val="both"/>
            </w:pPr>
            <w:r w:rsidRPr="00E847AE">
              <w:rPr>
                <w:bCs/>
                <w:lang w:val="kk-KZ"/>
              </w:rPr>
              <w:t>аға оқытушы</w:t>
            </w:r>
          </w:p>
        </w:tc>
        <w:tc>
          <w:tcPr>
            <w:tcW w:w="1883" w:type="dxa"/>
            <w:gridSpan w:val="3"/>
            <w:vMerge w:val="restart"/>
          </w:tcPr>
          <w:p w:rsidR="00CE7D83" w:rsidRPr="00E847AE" w:rsidRDefault="00CE7D83" w:rsidP="002F533A">
            <w:pPr>
              <w:autoSpaceDE w:val="0"/>
              <w:autoSpaceDN w:val="0"/>
              <w:adjustRightInd w:val="0"/>
              <w:rPr>
                <w:b/>
                <w:bCs/>
              </w:rPr>
            </w:pPr>
            <w:r w:rsidRPr="00E847AE">
              <w:rPr>
                <w:sz w:val="22"/>
                <w:szCs w:val="22"/>
                <w:lang w:val="kk-KZ"/>
              </w:rPr>
              <w:t>Офис-уақыты</w:t>
            </w:r>
          </w:p>
        </w:tc>
        <w:tc>
          <w:tcPr>
            <w:tcW w:w="2227" w:type="dxa"/>
            <w:gridSpan w:val="2"/>
            <w:vMerge w:val="restart"/>
          </w:tcPr>
          <w:p w:rsidR="00CE7D83" w:rsidRPr="00E847AE" w:rsidRDefault="00CE7D83" w:rsidP="00E90EE2">
            <w:pPr>
              <w:widowControl w:val="0"/>
              <w:autoSpaceDE w:val="0"/>
              <w:autoSpaceDN w:val="0"/>
              <w:adjustRightInd w:val="0"/>
              <w:jc w:val="center"/>
              <w:rPr>
                <w:lang w:val="kk-KZ"/>
              </w:rPr>
            </w:pPr>
            <w:r w:rsidRPr="00E847AE">
              <w:rPr>
                <w:sz w:val="22"/>
                <w:szCs w:val="22"/>
                <w:lang w:val="kk-KZ"/>
              </w:rPr>
              <w:t>Сабақ кестесі</w:t>
            </w:r>
          </w:p>
          <w:p w:rsidR="00CE7D83" w:rsidRPr="00E847AE" w:rsidRDefault="00CE7D83" w:rsidP="002F533A">
            <w:pPr>
              <w:autoSpaceDE w:val="0"/>
              <w:autoSpaceDN w:val="0"/>
              <w:adjustRightInd w:val="0"/>
              <w:jc w:val="center"/>
            </w:pPr>
          </w:p>
        </w:tc>
      </w:tr>
      <w:tr w:rsidR="00CE7D83" w:rsidRPr="00E847AE" w:rsidTr="00D41E49">
        <w:trPr>
          <w:trHeight w:val="376"/>
        </w:trPr>
        <w:tc>
          <w:tcPr>
            <w:tcW w:w="2127" w:type="dxa"/>
            <w:gridSpan w:val="2"/>
          </w:tcPr>
          <w:p w:rsidR="00CE7D83" w:rsidRPr="00E847AE" w:rsidRDefault="00CE7D83" w:rsidP="002F533A">
            <w:pPr>
              <w:autoSpaceDE w:val="0"/>
              <w:autoSpaceDN w:val="0"/>
              <w:adjustRightInd w:val="0"/>
              <w:rPr>
                <w:b/>
                <w:bCs/>
              </w:rPr>
            </w:pPr>
            <w:r w:rsidRPr="00E847AE">
              <w:rPr>
                <w:b/>
                <w:bCs/>
                <w:lang w:val="en-US"/>
              </w:rPr>
              <w:t>e</w:t>
            </w:r>
            <w:r w:rsidRPr="00E847AE">
              <w:rPr>
                <w:b/>
                <w:bCs/>
              </w:rPr>
              <w:t>-</w:t>
            </w:r>
            <w:r w:rsidRPr="00E847AE">
              <w:rPr>
                <w:b/>
                <w:bCs/>
                <w:lang w:val="en-US"/>
              </w:rPr>
              <w:t>mail</w:t>
            </w:r>
          </w:p>
        </w:tc>
        <w:tc>
          <w:tcPr>
            <w:tcW w:w="3828" w:type="dxa"/>
            <w:gridSpan w:val="4"/>
          </w:tcPr>
          <w:p w:rsidR="00CE7D83" w:rsidRPr="00E847AE" w:rsidRDefault="00CE7D83" w:rsidP="00AD5A08">
            <w:pPr>
              <w:jc w:val="both"/>
            </w:pPr>
            <w:r w:rsidRPr="00E847AE">
              <w:rPr>
                <w:lang w:val="en-US"/>
              </w:rPr>
              <w:t>beisen_196@mail</w:t>
            </w:r>
            <w:r w:rsidRPr="00E847AE">
              <w:t>.</w:t>
            </w:r>
            <w:proofErr w:type="spellStart"/>
            <w:r w:rsidRPr="00E847AE">
              <w:rPr>
                <w:lang w:val="en-US"/>
              </w:rPr>
              <w:t>ru</w:t>
            </w:r>
            <w:proofErr w:type="spellEnd"/>
          </w:p>
        </w:tc>
        <w:tc>
          <w:tcPr>
            <w:tcW w:w="1883" w:type="dxa"/>
            <w:gridSpan w:val="3"/>
            <w:vMerge/>
          </w:tcPr>
          <w:p w:rsidR="00CE7D83" w:rsidRPr="00E847AE" w:rsidRDefault="00CE7D83" w:rsidP="002F533A">
            <w:pPr>
              <w:autoSpaceDE w:val="0"/>
              <w:autoSpaceDN w:val="0"/>
              <w:adjustRightInd w:val="0"/>
              <w:rPr>
                <w:bCs/>
              </w:rPr>
            </w:pPr>
          </w:p>
        </w:tc>
        <w:tc>
          <w:tcPr>
            <w:tcW w:w="2227" w:type="dxa"/>
            <w:gridSpan w:val="2"/>
            <w:vMerge/>
          </w:tcPr>
          <w:p w:rsidR="00CE7D83" w:rsidRPr="00E847AE" w:rsidRDefault="00CE7D83" w:rsidP="002F533A">
            <w:pPr>
              <w:autoSpaceDE w:val="0"/>
              <w:autoSpaceDN w:val="0"/>
              <w:adjustRightInd w:val="0"/>
              <w:jc w:val="center"/>
            </w:pPr>
          </w:p>
        </w:tc>
      </w:tr>
      <w:tr w:rsidR="00CE7D83" w:rsidRPr="00E847AE" w:rsidTr="00D41E49">
        <w:trPr>
          <w:trHeight w:val="419"/>
        </w:trPr>
        <w:tc>
          <w:tcPr>
            <w:tcW w:w="2127" w:type="dxa"/>
            <w:gridSpan w:val="2"/>
          </w:tcPr>
          <w:p w:rsidR="00CE7D83" w:rsidRPr="00E847AE" w:rsidRDefault="00CE7D83" w:rsidP="002F533A">
            <w:pPr>
              <w:autoSpaceDE w:val="0"/>
              <w:autoSpaceDN w:val="0"/>
              <w:adjustRightInd w:val="0"/>
              <w:rPr>
                <w:b/>
                <w:bCs/>
              </w:rPr>
            </w:pPr>
            <w:r w:rsidRPr="00E847AE">
              <w:rPr>
                <w:b/>
                <w:bCs/>
              </w:rPr>
              <w:t xml:space="preserve">Телефоны </w:t>
            </w:r>
          </w:p>
        </w:tc>
        <w:tc>
          <w:tcPr>
            <w:tcW w:w="3828" w:type="dxa"/>
            <w:gridSpan w:val="4"/>
          </w:tcPr>
          <w:p w:rsidR="00CE7D83" w:rsidRPr="00E847AE" w:rsidRDefault="00CE7D83" w:rsidP="00BE29B9">
            <w:pPr>
              <w:rPr>
                <w:lang w:val="kk-KZ"/>
              </w:rPr>
            </w:pPr>
            <w:r w:rsidRPr="00E847AE">
              <w:t>87</w:t>
            </w:r>
            <w:r w:rsidRPr="00E847AE">
              <w:rPr>
                <w:lang w:val="kk-KZ"/>
              </w:rPr>
              <w:t>7073588042</w:t>
            </w:r>
          </w:p>
        </w:tc>
        <w:tc>
          <w:tcPr>
            <w:tcW w:w="1883" w:type="dxa"/>
            <w:gridSpan w:val="3"/>
          </w:tcPr>
          <w:p w:rsidR="00CE7D83" w:rsidRPr="00E847AE" w:rsidRDefault="00CE7D83" w:rsidP="002F533A">
            <w:pPr>
              <w:autoSpaceDE w:val="0"/>
              <w:autoSpaceDN w:val="0"/>
              <w:adjustRightInd w:val="0"/>
              <w:rPr>
                <w:b/>
                <w:bCs/>
              </w:rPr>
            </w:pPr>
            <w:r w:rsidRPr="00E847AE">
              <w:rPr>
                <w:b/>
                <w:bCs/>
              </w:rPr>
              <w:t xml:space="preserve">Аудитория </w:t>
            </w:r>
          </w:p>
          <w:p w:rsidR="00CE7D83" w:rsidRPr="00E847AE" w:rsidRDefault="00CE7D83" w:rsidP="002F533A">
            <w:pPr>
              <w:autoSpaceDE w:val="0"/>
              <w:autoSpaceDN w:val="0"/>
              <w:adjustRightInd w:val="0"/>
              <w:rPr>
                <w:b/>
                <w:bCs/>
              </w:rPr>
            </w:pPr>
          </w:p>
        </w:tc>
        <w:tc>
          <w:tcPr>
            <w:tcW w:w="2227" w:type="dxa"/>
            <w:gridSpan w:val="2"/>
          </w:tcPr>
          <w:p w:rsidR="00CE7D83" w:rsidRPr="00166956" w:rsidRDefault="00332008" w:rsidP="00AD5A08">
            <w:pPr>
              <w:autoSpaceDE w:val="0"/>
              <w:autoSpaceDN w:val="0"/>
              <w:adjustRightInd w:val="0"/>
              <w:jc w:val="center"/>
              <w:rPr>
                <w:color w:val="993300"/>
              </w:rPr>
            </w:pPr>
            <w:r>
              <w:rPr>
                <w:color w:val="993300"/>
              </w:rPr>
              <w:t>3г</w:t>
            </w:r>
          </w:p>
        </w:tc>
      </w:tr>
    </w:tbl>
    <w:p w:rsidR="00CE7D83" w:rsidRPr="00E847AE" w:rsidRDefault="00CE7D83" w:rsidP="00D41E49"/>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6"/>
        <w:gridCol w:w="7229"/>
      </w:tblGrid>
      <w:tr w:rsidR="00CE7D83" w:rsidRPr="004C258C" w:rsidTr="008713CE">
        <w:tc>
          <w:tcPr>
            <w:tcW w:w="2836" w:type="dxa"/>
          </w:tcPr>
          <w:p w:rsidR="00CE7D83" w:rsidRPr="00E847AE" w:rsidRDefault="00CE7D83" w:rsidP="002F533A">
            <w:r w:rsidRPr="00E847AE">
              <w:rPr>
                <w:b/>
                <w:sz w:val="22"/>
                <w:szCs w:val="22"/>
                <w:lang w:val="kk-KZ"/>
              </w:rPr>
              <w:t>Курстың академиялық презентациясы</w:t>
            </w:r>
          </w:p>
        </w:tc>
        <w:tc>
          <w:tcPr>
            <w:tcW w:w="7229" w:type="dxa"/>
          </w:tcPr>
          <w:p w:rsidR="00CE7D83" w:rsidRPr="00E847AE" w:rsidRDefault="00CE7D83" w:rsidP="002D5EDC">
            <w:pPr>
              <w:rPr>
                <w:lang w:val="kk-KZ"/>
              </w:rPr>
            </w:pPr>
            <w:r w:rsidRPr="00E847AE">
              <w:rPr>
                <w:b/>
                <w:lang w:val="kk-KZ"/>
              </w:rPr>
              <w:t>Оқу курсының түрі</w:t>
            </w:r>
            <w:r w:rsidRPr="00E847AE">
              <w:rPr>
                <w:lang w:val="kk-KZ"/>
              </w:rPr>
              <w:t xml:space="preserve"> (теориялық, практикалық; базалық, элективті) және оның мақсаты (ББ-дағы курстың рөлі мен орны):  </w:t>
            </w:r>
          </w:p>
          <w:p w:rsidR="00CE7D83" w:rsidRPr="00E847AE" w:rsidRDefault="00CE7D83" w:rsidP="002D5EDC">
            <w:pPr>
              <w:autoSpaceDE w:val="0"/>
              <w:autoSpaceDN w:val="0"/>
              <w:adjustRightInd w:val="0"/>
              <w:rPr>
                <w:lang w:val="kk-KZ"/>
              </w:rPr>
            </w:pPr>
            <w:r w:rsidRPr="00E847AE">
              <w:rPr>
                <w:b/>
                <w:lang w:val="kk-KZ"/>
              </w:rPr>
              <w:t>Курстың мақсаты:</w:t>
            </w:r>
            <w:r w:rsidRPr="00E847AE">
              <w:rPr>
                <w:bCs/>
                <w:lang w:val="kk-KZ"/>
              </w:rPr>
              <w:t>студенттердің кәсіпқой шығармашылық қызметке дайындау. Студенттердің эстетикалық талғамдарын қалыптастыру, заттың бейнесін бейнелеудің теориялық және практикалық тәсілдерін меңгерту, композициялық шығармашылық қызметтерін дамыту.</w:t>
            </w:r>
          </w:p>
          <w:p w:rsidR="00CE7D83" w:rsidRPr="00E847AE" w:rsidRDefault="00CE7D83" w:rsidP="008713CE">
            <w:pPr>
              <w:pStyle w:val="2"/>
              <w:spacing w:after="0" w:line="264" w:lineRule="auto"/>
              <w:ind w:left="0"/>
              <w:rPr>
                <w:lang w:val="kk-KZ"/>
              </w:rPr>
            </w:pPr>
            <w:r w:rsidRPr="00E847AE">
              <w:rPr>
                <w:lang w:val="kk-KZ"/>
              </w:rPr>
              <w:t>«Сурет 1» пәнін аяқтағаннан кейін күтілетін нәтижелер:</w:t>
            </w:r>
          </w:p>
          <w:p w:rsidR="00CE7D83" w:rsidRPr="00E847AE" w:rsidRDefault="00CE7D83" w:rsidP="002D5EDC">
            <w:pPr>
              <w:autoSpaceDE w:val="0"/>
              <w:autoSpaceDN w:val="0"/>
              <w:adjustRightInd w:val="0"/>
              <w:rPr>
                <w:lang w:val="kk-KZ"/>
              </w:rPr>
            </w:pPr>
            <w:r w:rsidRPr="00E847AE">
              <w:rPr>
                <w:lang w:val="kk-KZ"/>
              </w:rPr>
              <w:t xml:space="preserve">А) когнитивті: қабілетті болу </w:t>
            </w:r>
          </w:p>
          <w:p w:rsidR="00CE7D83" w:rsidRPr="00E847AE" w:rsidRDefault="00CE7D83" w:rsidP="002D5EDC">
            <w:pPr>
              <w:autoSpaceDE w:val="0"/>
              <w:autoSpaceDN w:val="0"/>
              <w:adjustRightInd w:val="0"/>
              <w:rPr>
                <w:lang w:val="kk-KZ"/>
              </w:rPr>
            </w:pPr>
            <w:r w:rsidRPr="00E847AE">
              <w:rPr>
                <w:lang w:val="kk-KZ"/>
              </w:rPr>
              <w:t>- алған (нақты) білімін және  түсінігін көрсете білу;</w:t>
            </w:r>
          </w:p>
          <w:p w:rsidR="00CE7D83" w:rsidRPr="00E847AE" w:rsidRDefault="00CE7D83" w:rsidP="002D5EDC">
            <w:pPr>
              <w:autoSpaceDE w:val="0"/>
              <w:autoSpaceDN w:val="0"/>
              <w:adjustRightInd w:val="0"/>
              <w:rPr>
                <w:lang w:val="kk-KZ"/>
              </w:rPr>
            </w:pPr>
            <w:r w:rsidRPr="00E847AE">
              <w:rPr>
                <w:lang w:val="kk-KZ"/>
              </w:rPr>
              <w:t>- зерттеу құрылымы саласындағы жалпы түсінікті және оның элементтері арасындағы байланысты (нақты) көрсету;</w:t>
            </w:r>
          </w:p>
          <w:p w:rsidR="00CE7D83" w:rsidRPr="00E847AE" w:rsidRDefault="00CE7D83" w:rsidP="002D5EDC">
            <w:pPr>
              <w:autoSpaceDE w:val="0"/>
              <w:autoSpaceDN w:val="0"/>
              <w:adjustRightInd w:val="0"/>
              <w:rPr>
                <w:lang w:val="kk-KZ"/>
              </w:rPr>
            </w:pPr>
            <w:r w:rsidRPr="00E847AE">
              <w:rPr>
                <w:lang w:val="kk-KZ"/>
              </w:rPr>
              <w:t>Б) функционалдық: қабілетті болу</w:t>
            </w:r>
          </w:p>
          <w:p w:rsidR="00CE7D83" w:rsidRPr="00E847AE" w:rsidRDefault="00CE7D83" w:rsidP="002D5EDC">
            <w:pPr>
              <w:autoSpaceDE w:val="0"/>
              <w:autoSpaceDN w:val="0"/>
              <w:adjustRightInd w:val="0"/>
              <w:rPr>
                <w:lang w:val="kk-KZ"/>
              </w:rPr>
            </w:pPr>
            <w:r w:rsidRPr="00E847AE">
              <w:rPr>
                <w:lang w:val="kk-KZ"/>
              </w:rPr>
              <w:t xml:space="preserve">- мамандықтың базалық білімі контекстіне жаңа білім енгізу, оның мазмұнын түсіндіру; </w:t>
            </w:r>
          </w:p>
          <w:p w:rsidR="00CE7D83" w:rsidRPr="00E847AE" w:rsidRDefault="00CE7D83" w:rsidP="002D5EDC">
            <w:pPr>
              <w:autoSpaceDE w:val="0"/>
              <w:autoSpaceDN w:val="0"/>
              <w:adjustRightInd w:val="0"/>
              <w:rPr>
                <w:lang w:val="kk-KZ"/>
              </w:rPr>
            </w:pPr>
            <w:r w:rsidRPr="00E847AE">
              <w:rPr>
                <w:lang w:val="kk-KZ"/>
              </w:rPr>
              <w:t xml:space="preserve">- оқу жағдайын талдау, оны шешу бағытын ұсыну; </w:t>
            </w:r>
          </w:p>
          <w:p w:rsidR="00CE7D83" w:rsidRPr="00E847AE" w:rsidRDefault="00CE7D83" w:rsidP="002D5EDC">
            <w:pPr>
              <w:autoSpaceDE w:val="0"/>
              <w:autoSpaceDN w:val="0"/>
              <w:adjustRightInd w:val="0"/>
              <w:rPr>
                <w:lang w:val="kk-KZ"/>
              </w:rPr>
            </w:pPr>
            <w:r w:rsidRPr="00E847AE">
              <w:rPr>
                <w:lang w:val="kk-KZ"/>
              </w:rPr>
              <w:t>- жеке немесе топтық оқу-зерттеу қызметі саласындағы (нақты) зерттеулерге тән әдістерді (зерттеулер, есептеу, талдау және т.б.) пайдалану;</w:t>
            </w:r>
            <w:r w:rsidRPr="00E847AE">
              <w:rPr>
                <w:lang w:val="kk-KZ"/>
              </w:rPr>
              <w:sym w:font="Symbol" w:char="F02A"/>
            </w:r>
            <w:r w:rsidRPr="00E847AE">
              <w:rPr>
                <w:lang w:val="kk-KZ"/>
              </w:rPr>
              <w:sym w:font="Symbol" w:char="F02A"/>
            </w:r>
          </w:p>
          <w:p w:rsidR="00CE7D83" w:rsidRPr="00E847AE" w:rsidRDefault="00CE7D83" w:rsidP="002D5EDC">
            <w:pPr>
              <w:autoSpaceDE w:val="0"/>
              <w:autoSpaceDN w:val="0"/>
              <w:adjustRightInd w:val="0"/>
              <w:rPr>
                <w:lang w:val="kk-KZ"/>
              </w:rPr>
            </w:pPr>
            <w:r w:rsidRPr="00E847AE">
              <w:rPr>
                <w:lang w:val="kk-KZ"/>
              </w:rPr>
              <w:t xml:space="preserve"> В) жүйелі: қабілетті болу</w:t>
            </w:r>
          </w:p>
          <w:p w:rsidR="00CE7D83" w:rsidRPr="00E847AE" w:rsidRDefault="00CE7D83" w:rsidP="008713CE">
            <w:pPr>
              <w:autoSpaceDE w:val="0"/>
              <w:autoSpaceDN w:val="0"/>
              <w:adjustRightInd w:val="0"/>
              <w:rPr>
                <w:lang w:val="kk-KZ"/>
              </w:rPr>
            </w:pPr>
            <w:r w:rsidRPr="00E847AE">
              <w:rPr>
                <w:lang w:val="kk-KZ"/>
              </w:rPr>
              <w:t>- курсты оқу барысында сурет салу технологиясы  талдау жасап, түрлі графикалық материалдарды жұмысқа шолу жасау.</w:t>
            </w:r>
          </w:p>
        </w:tc>
      </w:tr>
      <w:tr w:rsidR="00CE7D83" w:rsidRPr="00E847AE" w:rsidTr="008713CE">
        <w:tc>
          <w:tcPr>
            <w:tcW w:w="2836" w:type="dxa"/>
          </w:tcPr>
          <w:p w:rsidR="00CE7D83" w:rsidRPr="00E847AE" w:rsidRDefault="00CE7D83" w:rsidP="002F533A">
            <w:pPr>
              <w:rPr>
                <w:b/>
                <w:lang w:val="kk-KZ"/>
              </w:rPr>
            </w:pPr>
            <w:proofErr w:type="spellStart"/>
            <w:r w:rsidRPr="00E847AE">
              <w:rPr>
                <w:b/>
              </w:rPr>
              <w:t>Пререквизит</w:t>
            </w:r>
            <w:proofErr w:type="spellEnd"/>
            <w:r w:rsidRPr="00E847AE">
              <w:rPr>
                <w:b/>
                <w:lang w:val="kk-KZ"/>
              </w:rPr>
              <w:t>термен коререквизиттер</w:t>
            </w:r>
          </w:p>
        </w:tc>
        <w:tc>
          <w:tcPr>
            <w:tcW w:w="7229" w:type="dxa"/>
          </w:tcPr>
          <w:p w:rsidR="00CE7D83" w:rsidRPr="00E847AE" w:rsidRDefault="00CE7D83" w:rsidP="00E774DF">
            <w:pPr>
              <w:pStyle w:val="11"/>
              <w:rPr>
                <w:sz w:val="24"/>
                <w:szCs w:val="24"/>
              </w:rPr>
            </w:pPr>
            <w:r w:rsidRPr="00E847AE">
              <w:rPr>
                <w:sz w:val="24"/>
                <w:szCs w:val="24"/>
              </w:rPr>
              <w:t xml:space="preserve">Композиция, </w:t>
            </w:r>
            <w:proofErr w:type="spellStart"/>
            <w:r w:rsidRPr="00E847AE">
              <w:rPr>
                <w:sz w:val="24"/>
                <w:szCs w:val="24"/>
              </w:rPr>
              <w:t>түстану</w:t>
            </w:r>
            <w:proofErr w:type="spellEnd"/>
          </w:p>
        </w:tc>
      </w:tr>
      <w:tr w:rsidR="00CE7D83" w:rsidRPr="004C258C" w:rsidTr="008713CE">
        <w:tc>
          <w:tcPr>
            <w:tcW w:w="2836" w:type="dxa"/>
          </w:tcPr>
          <w:p w:rsidR="00CE7D83" w:rsidRPr="00E847AE" w:rsidRDefault="00CE7D83" w:rsidP="002F533A">
            <w:pPr>
              <w:rPr>
                <w:b/>
              </w:rPr>
            </w:pPr>
            <w:r w:rsidRPr="00E847AE">
              <w:rPr>
                <w:b/>
                <w:sz w:val="22"/>
                <w:szCs w:val="22"/>
                <w:lang w:val="kk-KZ"/>
              </w:rPr>
              <w:t>Ақпаратты ресурстар</w:t>
            </w:r>
          </w:p>
        </w:tc>
        <w:tc>
          <w:tcPr>
            <w:tcW w:w="7229" w:type="dxa"/>
          </w:tcPr>
          <w:p w:rsidR="00CE7D83" w:rsidRPr="00E847AE" w:rsidRDefault="00CE7D83" w:rsidP="00CF6BE1">
            <w:pPr>
              <w:widowControl w:val="0"/>
              <w:autoSpaceDE w:val="0"/>
              <w:autoSpaceDN w:val="0"/>
              <w:adjustRightInd w:val="0"/>
              <w:rPr>
                <w:b/>
                <w:lang w:val="kk-KZ"/>
              </w:rPr>
            </w:pPr>
            <w:r w:rsidRPr="00E847AE">
              <w:rPr>
                <w:b/>
                <w:sz w:val="22"/>
                <w:szCs w:val="22"/>
                <w:lang w:val="kk-KZ"/>
              </w:rPr>
              <w:t>ОҚУ ӘДЕБИЕТТЕРІ:</w:t>
            </w:r>
          </w:p>
          <w:p w:rsidR="00CE7D83" w:rsidRPr="00E847AE" w:rsidRDefault="004C258C" w:rsidP="00425E64">
            <w:pPr>
              <w:pStyle w:val="a3"/>
              <w:numPr>
                <w:ilvl w:val="0"/>
                <w:numId w:val="16"/>
              </w:numPr>
              <w:jc w:val="both"/>
              <w:rPr>
                <w:bCs/>
                <w:szCs w:val="24"/>
                <w:lang w:val="kk-KZ"/>
              </w:rPr>
            </w:pPr>
            <w:hyperlink r:id="rId5" w:history="1">
              <w:r w:rsidR="00CE7D83" w:rsidRPr="00E847AE">
                <w:rPr>
                  <w:bCs/>
                  <w:szCs w:val="24"/>
                  <w:lang w:val="kk-KZ"/>
                </w:rPr>
                <w:t>Наброски, Зарисовки, Эскизы, учебное пособие, Евтых С.Ш., 2003</w:t>
              </w:r>
            </w:hyperlink>
            <w:r w:rsidR="00CE7D83" w:rsidRPr="00E847AE">
              <w:rPr>
                <w:bCs/>
                <w:szCs w:val="24"/>
                <w:lang w:val="kk-KZ"/>
              </w:rPr>
              <w:t xml:space="preserve">. 116-128 </w:t>
            </w:r>
            <w:r w:rsidR="00CE7D83"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t xml:space="preserve">Академическое обучение изобразительному искусству - Шаров В.С. - 2013г. 55-70 </w:t>
            </w:r>
            <w:r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t xml:space="preserve">Карандашный рисунок по сетке. Мини-курс для начинающих - Лукичёв А.Ю. - 2011г. 126-190 </w:t>
            </w:r>
            <w:r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lastRenderedPageBreak/>
              <w:t xml:space="preserve">Начинаем рисовать. Графика - Вендон Блейк. - 2011г. 24-59 </w:t>
            </w:r>
            <w:r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t xml:space="preserve">Основы рисунка - Могилевцев В.А. - 2007г. 88-97 </w:t>
            </w:r>
            <w:r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t xml:space="preserve">Полный курс рисования. От азов к вершинам мастерства - Барбер Б. - 2014г. 150-251 </w:t>
            </w:r>
            <w:r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t xml:space="preserve">Рисовать. Легко! Как нарисовать все, что угодно - Линлей М. - 2014г. 66-89 </w:t>
            </w:r>
            <w:r w:rsidRPr="00E847AE">
              <w:rPr>
                <w:szCs w:val="24"/>
                <w:lang w:val="kk-KZ"/>
              </w:rPr>
              <w:t>б.т.</w:t>
            </w:r>
          </w:p>
          <w:p w:rsidR="00CE7D83" w:rsidRPr="00E847AE" w:rsidRDefault="00CE7D83" w:rsidP="008713CE">
            <w:pPr>
              <w:widowControl w:val="0"/>
              <w:tabs>
                <w:tab w:val="left" w:pos="351"/>
              </w:tabs>
              <w:overflowPunct w:val="0"/>
              <w:autoSpaceDE w:val="0"/>
              <w:autoSpaceDN w:val="0"/>
              <w:adjustRightInd w:val="0"/>
              <w:rPr>
                <w:lang w:val="kk-KZ"/>
              </w:rPr>
            </w:pPr>
            <w:r w:rsidRPr="00E847AE">
              <w:rPr>
                <w:b/>
                <w:lang w:val="kk-KZ"/>
              </w:rPr>
              <w:t>О</w:t>
            </w:r>
            <w:r w:rsidRPr="00E847AE">
              <w:rPr>
                <w:rStyle w:val="shorttext"/>
                <w:b/>
                <w:lang w:val="kk-KZ"/>
              </w:rPr>
              <w:t xml:space="preserve">нлайнда:  </w:t>
            </w:r>
            <w:r w:rsidRPr="00E847AE">
              <w:rPr>
                <w:rStyle w:val="shorttext"/>
                <w:lang w:val="kk-KZ"/>
              </w:rPr>
              <w:t xml:space="preserve">Қосалқы теориялық оқу материалдар мен үй тапсырмаларын орындауға берілетін материалдарды </w:t>
            </w:r>
            <w:r w:rsidRPr="00E847AE">
              <w:rPr>
                <w:lang w:val="kk-KZ"/>
              </w:rPr>
              <w:t xml:space="preserve">univer.kaznu.kz. </w:t>
            </w:r>
            <w:r w:rsidRPr="00E847AE">
              <w:rPr>
                <w:rStyle w:val="shorttext"/>
                <w:lang w:val="kk-KZ"/>
              </w:rPr>
              <w:t>сайтындағы</w:t>
            </w:r>
            <w:r w:rsidRPr="00E847AE">
              <w:rPr>
                <w:lang w:val="kk-KZ"/>
              </w:rPr>
              <w:t>ПОӘК- нен алып, қолдануға болады.</w:t>
            </w:r>
          </w:p>
          <w:p w:rsidR="00CE7D83" w:rsidRPr="00E847AE" w:rsidRDefault="00CE7D83" w:rsidP="000D1BE9">
            <w:pPr>
              <w:jc w:val="both"/>
              <w:rPr>
                <w:bCs/>
                <w:lang w:val="kk-KZ"/>
              </w:rPr>
            </w:pPr>
            <w:r w:rsidRPr="00E847AE">
              <w:rPr>
                <w:lang w:val="kk-KZ"/>
              </w:rPr>
              <w:t>Пәнді оқытуға арналған материалдар дизайн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tc>
      </w:tr>
      <w:tr w:rsidR="00CE7D83" w:rsidRPr="004C258C" w:rsidTr="008713CE">
        <w:tc>
          <w:tcPr>
            <w:tcW w:w="2836" w:type="dxa"/>
          </w:tcPr>
          <w:p w:rsidR="00CE7D83" w:rsidRPr="00E847AE" w:rsidRDefault="00CE7D83" w:rsidP="00CD7773">
            <w:pPr>
              <w:rPr>
                <w:b/>
                <w:lang w:val="kk-KZ"/>
              </w:rPr>
            </w:pPr>
            <w:r w:rsidRPr="00E847AE">
              <w:rPr>
                <w:b/>
                <w:sz w:val="22"/>
                <w:szCs w:val="22"/>
                <w:lang w:val="kk-KZ"/>
              </w:rPr>
              <w:lastRenderedPageBreak/>
              <w:t>Университет -тің моральды-этикалық  құндылықтары контекстіндегі академиялық саясат</w:t>
            </w:r>
          </w:p>
          <w:p w:rsidR="00CE7D83" w:rsidRPr="00E847AE" w:rsidRDefault="00CE7D83" w:rsidP="002F533A">
            <w:pPr>
              <w:rPr>
                <w:b/>
                <w:lang w:val="kk-KZ"/>
              </w:rPr>
            </w:pPr>
          </w:p>
        </w:tc>
        <w:tc>
          <w:tcPr>
            <w:tcW w:w="7229" w:type="dxa"/>
          </w:tcPr>
          <w:p w:rsidR="00CE7D83" w:rsidRPr="00E847AE" w:rsidRDefault="00CE7D83" w:rsidP="00CD7773">
            <w:pPr>
              <w:rPr>
                <w:b/>
                <w:lang w:val="kk-KZ"/>
              </w:rPr>
            </w:pPr>
            <w:r w:rsidRPr="00E847AE">
              <w:rPr>
                <w:b/>
                <w:lang w:val="kk-KZ"/>
              </w:rPr>
              <w:t xml:space="preserve">Академиялық тәртіп (мінез-құлық) ережесі: </w:t>
            </w:r>
            <w:r w:rsidRPr="00E847AE">
              <w:rPr>
                <w:bCs/>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CE7D83" w:rsidRPr="00E847AE" w:rsidRDefault="00CE7D83" w:rsidP="00CD7773">
            <w:pPr>
              <w:jc w:val="both"/>
              <w:rPr>
                <w:bCs/>
                <w:lang w:val="kk-KZ"/>
              </w:rPr>
            </w:pPr>
            <w:r w:rsidRPr="00E847AE">
              <w:rPr>
                <w:bCs/>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CE7D83" w:rsidRPr="00E847AE" w:rsidRDefault="00CE7D83" w:rsidP="00CD7773">
            <w:pPr>
              <w:jc w:val="both"/>
              <w:rPr>
                <w:bCs/>
                <w:lang w:val="kk-KZ"/>
              </w:rPr>
            </w:pPr>
            <w:r w:rsidRPr="00E847AE">
              <w:rPr>
                <w:bCs/>
                <w:lang w:val="kk-KZ"/>
              </w:rPr>
              <w:t>Академиялық құндылықтар:</w:t>
            </w:r>
          </w:p>
          <w:p w:rsidR="00CE7D83" w:rsidRPr="00E847AE" w:rsidRDefault="00CE7D83" w:rsidP="00CD7773">
            <w:pPr>
              <w:jc w:val="both"/>
              <w:rPr>
                <w:bCs/>
                <w:lang w:val="kk-KZ"/>
              </w:rPr>
            </w:pPr>
            <w:r w:rsidRPr="00E847AE">
              <w:rPr>
                <w:bCs/>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CE7D83" w:rsidRPr="00E847AE" w:rsidRDefault="00CE7D83" w:rsidP="000D1BE9">
            <w:pPr>
              <w:jc w:val="both"/>
              <w:rPr>
                <w:b/>
                <w:lang w:val="kk-KZ"/>
              </w:rPr>
            </w:pPr>
            <w:r w:rsidRPr="00E847AE">
              <w:rPr>
                <w:lang w:val="kk-KZ"/>
              </w:rPr>
              <w:t>Мүмкіндігі шектеулі студенттер арнайы  Э- адрес бойыншаzhazira.batyrkhanova79@gmail.com, 13-48телефоны бойыншакөмек ала алады.</w:t>
            </w:r>
          </w:p>
        </w:tc>
      </w:tr>
      <w:tr w:rsidR="00CE7D83" w:rsidRPr="004C258C" w:rsidTr="008713CE">
        <w:tc>
          <w:tcPr>
            <w:tcW w:w="2836" w:type="dxa"/>
          </w:tcPr>
          <w:p w:rsidR="00CE7D83" w:rsidRPr="00E847AE" w:rsidRDefault="00CE7D83" w:rsidP="000D1BE9">
            <w:pPr>
              <w:tabs>
                <w:tab w:val="left" w:pos="220"/>
                <w:tab w:val="left" w:pos="426"/>
                <w:tab w:val="center" w:pos="2160"/>
              </w:tabs>
              <w:autoSpaceDE w:val="0"/>
              <w:autoSpaceDN w:val="0"/>
              <w:adjustRightInd w:val="0"/>
              <w:rPr>
                <w:rStyle w:val="shorttext"/>
                <w:b/>
                <w:lang w:val="kk-KZ"/>
              </w:rPr>
            </w:pPr>
            <w:r w:rsidRPr="00E847AE">
              <w:rPr>
                <w:b/>
                <w:lang w:val="kk-KZ"/>
              </w:rPr>
              <w:t>Бағалау саясаты және аттестаттациялау</w:t>
            </w:r>
          </w:p>
        </w:tc>
        <w:tc>
          <w:tcPr>
            <w:tcW w:w="7229" w:type="dxa"/>
          </w:tcPr>
          <w:p w:rsidR="00CE7D83" w:rsidRPr="00E847AE" w:rsidRDefault="00CE7D83" w:rsidP="000D1BE9">
            <w:pPr>
              <w:rPr>
                <w:lang w:val="kk-KZ"/>
              </w:rPr>
            </w:pPr>
            <w:r w:rsidRPr="00E847AE">
              <w:rPr>
                <w:b/>
                <w:lang w:val="kk-KZ"/>
              </w:rPr>
              <w:tab/>
            </w:r>
            <w:r w:rsidRPr="00E847AE">
              <w:rPr>
                <w:lang w:val="kk-KZ"/>
              </w:rPr>
              <w:t>Критериалды бағалау: дескриптер бойынша оқытудың нәтижелеріне қатысты бағалау (аралық бақылау мен емтиханда құзыреттіліктің қалыптасуын тексеру).</w:t>
            </w:r>
          </w:p>
          <w:p w:rsidR="00CE7D83" w:rsidRPr="00E847AE" w:rsidRDefault="00CE7D83" w:rsidP="000D1BE9">
            <w:pPr>
              <w:rPr>
                <w:lang w:val="kk-KZ"/>
              </w:rPr>
            </w:pPr>
            <w:r w:rsidRPr="00E847AE">
              <w:rPr>
                <w:lang w:val="kk-KZ"/>
              </w:rPr>
              <w:t>Уммативті бағалау: аудиториядағылардың жұмыстарының белсенділігі мен қатысуын бағалау, СӨЖ (жоба / кейс / бағдарлама /слайдтар)</w:t>
            </w:r>
          </w:p>
          <w:p w:rsidR="00CE7D83" w:rsidRPr="00E847AE" w:rsidRDefault="00CE7D83" w:rsidP="000D1BE9">
            <w:pPr>
              <w:tabs>
                <w:tab w:val="left" w:pos="426"/>
              </w:tabs>
              <w:autoSpaceDE w:val="0"/>
              <w:autoSpaceDN w:val="0"/>
              <w:adjustRightInd w:val="0"/>
              <w:rPr>
                <w:lang w:val="kk-KZ"/>
              </w:rPr>
            </w:pPr>
            <w:r w:rsidRPr="00E847AE">
              <w:rPr>
                <w:lang w:val="kk-KZ"/>
              </w:rPr>
              <w:t>Қорытынды бағаның есептеу формуласы.</w:t>
            </w:r>
          </w:p>
          <w:p w:rsidR="00CE7D83" w:rsidRPr="00E847AE" w:rsidRDefault="00CE7D83" w:rsidP="000D1BE9">
            <w:pPr>
              <w:tabs>
                <w:tab w:val="left" w:pos="426"/>
              </w:tabs>
              <w:autoSpaceDE w:val="0"/>
              <w:autoSpaceDN w:val="0"/>
              <w:adjustRightInd w:val="0"/>
              <w:rPr>
                <w:lang w:val="kk-KZ"/>
              </w:rPr>
            </w:pPr>
            <w:r w:rsidRPr="00E847AE">
              <w:rPr>
                <w:lang w:val="kk-KZ"/>
              </w:rPr>
              <w:t xml:space="preserve"> Қорытынды баға мына формуламен есептеледі:</w:t>
            </w:r>
          </w:p>
          <w:p w:rsidR="00CE7D83" w:rsidRPr="00E847AE" w:rsidRDefault="00CE7D83" w:rsidP="000D1BE9">
            <w:pPr>
              <w:tabs>
                <w:tab w:val="left" w:pos="220"/>
                <w:tab w:val="left" w:pos="426"/>
                <w:tab w:val="center" w:pos="2160"/>
              </w:tabs>
              <w:autoSpaceDE w:val="0"/>
              <w:autoSpaceDN w:val="0"/>
              <w:adjustRightInd w:val="0"/>
              <w:rPr>
                <w:b/>
                <w:lang w:val="kk-KZ"/>
              </w:rPr>
            </w:pPr>
          </w:p>
        </w:tc>
      </w:tr>
    </w:tbl>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jc w:val="center"/>
        <w:rPr>
          <w:b/>
          <w:lang w:val="kk-KZ"/>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2"/>
        <w:gridCol w:w="6945"/>
        <w:gridCol w:w="1247"/>
        <w:gridCol w:w="7"/>
        <w:gridCol w:w="1156"/>
      </w:tblGrid>
      <w:tr w:rsidR="00CE7D83" w:rsidRPr="00E847AE" w:rsidTr="00117247">
        <w:tc>
          <w:tcPr>
            <w:tcW w:w="852" w:type="dxa"/>
          </w:tcPr>
          <w:p w:rsidR="00CE7D83" w:rsidRPr="00E847AE" w:rsidRDefault="00CE7D83" w:rsidP="00CF6BE1">
            <w:pPr>
              <w:jc w:val="center"/>
              <w:rPr>
                <w:b/>
                <w:lang w:val="kk-KZ"/>
              </w:rPr>
            </w:pPr>
            <w:r w:rsidRPr="00E847AE">
              <w:rPr>
                <w:b/>
                <w:lang w:val="kk-KZ"/>
              </w:rPr>
              <w:t>апта</w:t>
            </w:r>
          </w:p>
        </w:tc>
        <w:tc>
          <w:tcPr>
            <w:tcW w:w="6945" w:type="dxa"/>
          </w:tcPr>
          <w:p w:rsidR="00CE7D83" w:rsidRPr="00E847AE" w:rsidRDefault="00CE7D83" w:rsidP="00CF6BE1">
            <w:pPr>
              <w:widowControl w:val="0"/>
              <w:tabs>
                <w:tab w:val="left" w:pos="142"/>
                <w:tab w:val="left" w:pos="426"/>
                <w:tab w:val="left" w:pos="4500"/>
              </w:tabs>
              <w:jc w:val="center"/>
              <w:rPr>
                <w:lang w:val="kk-KZ" w:eastAsia="en-US"/>
              </w:rPr>
            </w:pPr>
            <w:r w:rsidRPr="00E847AE">
              <w:rPr>
                <w:lang w:val="kk-KZ"/>
              </w:rPr>
              <w:t>Тақырыптың атауы (дәрістік, тәжірибелік тапсырма, СӨЖ)</w:t>
            </w:r>
          </w:p>
          <w:p w:rsidR="00CE7D83" w:rsidRPr="00E847AE" w:rsidRDefault="00CE7D83" w:rsidP="00CF6BE1">
            <w:pPr>
              <w:jc w:val="center"/>
              <w:rPr>
                <w:b/>
                <w:lang w:val="kk-KZ"/>
              </w:rPr>
            </w:pPr>
          </w:p>
        </w:tc>
        <w:tc>
          <w:tcPr>
            <w:tcW w:w="1247" w:type="dxa"/>
            <w:tcBorders>
              <w:top w:val="single" w:sz="4" w:space="0" w:color="auto"/>
              <w:left w:val="single" w:sz="4" w:space="0" w:color="auto"/>
              <w:bottom w:val="single" w:sz="4" w:space="0" w:color="auto"/>
              <w:right w:val="single" w:sz="4" w:space="0" w:color="auto"/>
            </w:tcBorders>
          </w:tcPr>
          <w:p w:rsidR="00CE7D83" w:rsidRPr="00E847AE" w:rsidRDefault="00CE7D83" w:rsidP="00CF6BE1">
            <w:pPr>
              <w:widowControl w:val="0"/>
              <w:jc w:val="center"/>
              <w:rPr>
                <w:lang w:val="kk-KZ"/>
              </w:rPr>
            </w:pPr>
            <w:r w:rsidRPr="00E847AE">
              <w:rPr>
                <w:spacing w:val="-4"/>
                <w:sz w:val="22"/>
                <w:szCs w:val="22"/>
                <w:lang w:val="kk-KZ"/>
              </w:rPr>
              <w:t>Сағат саны</w:t>
            </w:r>
          </w:p>
        </w:tc>
        <w:tc>
          <w:tcPr>
            <w:tcW w:w="1163" w:type="dxa"/>
            <w:gridSpan w:val="2"/>
            <w:tcBorders>
              <w:top w:val="single" w:sz="4" w:space="0" w:color="auto"/>
              <w:left w:val="single" w:sz="4" w:space="0" w:color="auto"/>
              <w:bottom w:val="single" w:sz="4" w:space="0" w:color="auto"/>
              <w:right w:val="single" w:sz="4" w:space="0" w:color="auto"/>
            </w:tcBorders>
          </w:tcPr>
          <w:p w:rsidR="00CE7D83" w:rsidRPr="00E847AE" w:rsidRDefault="00CE7D83" w:rsidP="00CF6BE1">
            <w:pPr>
              <w:widowControl w:val="0"/>
              <w:rPr>
                <w:spacing w:val="-4"/>
                <w:lang w:val="kk-KZ"/>
              </w:rPr>
            </w:pPr>
            <w:r w:rsidRPr="00E847AE">
              <w:rPr>
                <w:spacing w:val="-4"/>
                <w:sz w:val="22"/>
                <w:szCs w:val="22"/>
                <w:lang w:val="kk-KZ"/>
              </w:rPr>
              <w:t>Жоғары балл</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4"/>
        </w:trPr>
        <w:tc>
          <w:tcPr>
            <w:tcW w:w="852" w:type="dxa"/>
            <w:vMerge w:val="restart"/>
          </w:tcPr>
          <w:p w:rsidR="00CE7D83" w:rsidRPr="00E847AE" w:rsidRDefault="00CE7D83" w:rsidP="002C67ED">
            <w:pPr>
              <w:rPr>
                <w:lang w:val="kk-KZ"/>
              </w:rPr>
            </w:pPr>
            <w:r w:rsidRPr="00E847AE">
              <w:rPr>
                <w:lang w:val="kk-KZ"/>
              </w:rPr>
              <w:t>1</w:t>
            </w:r>
          </w:p>
          <w:p w:rsidR="00CE7D83" w:rsidRPr="00E847AE" w:rsidRDefault="00CE7D83" w:rsidP="002C67ED">
            <w:pPr>
              <w:rPr>
                <w:lang w:val="kk-KZ"/>
              </w:rPr>
            </w:pP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1-дәріс.</w:t>
            </w:r>
            <w:r w:rsidRPr="00E847AE">
              <w:rPr>
                <w:sz w:val="22"/>
                <w:szCs w:val="22"/>
                <w:lang w:val="kk-KZ"/>
              </w:rPr>
              <w:t xml:space="preserve"> Пәнге кіріспе. Уақытпен үндесіп келе жатқан адамзаттың рухани, шығармашылық және эстетикалық байлығы. </w:t>
            </w:r>
          </w:p>
        </w:tc>
        <w:tc>
          <w:tcPr>
            <w:tcW w:w="1254" w:type="dxa"/>
            <w:gridSpan w:val="2"/>
          </w:tcPr>
          <w:p w:rsidR="00CE7D83" w:rsidRPr="00E847AE" w:rsidRDefault="00CE7D83" w:rsidP="002C67ED">
            <w:r w:rsidRPr="00E847AE">
              <w:t>1</w:t>
            </w:r>
          </w:p>
        </w:tc>
        <w:tc>
          <w:tcPr>
            <w:tcW w:w="1156" w:type="dxa"/>
          </w:tcPr>
          <w:p w:rsidR="00CE7D83" w:rsidRPr="00E847AE" w:rsidRDefault="00CE7D83" w:rsidP="002C67ED">
            <w:pPr>
              <w:rPr>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852" w:type="dxa"/>
            <w:vMerge/>
            <w:vAlign w:val="center"/>
          </w:tcPr>
          <w:p w:rsidR="00CE7D83" w:rsidRPr="00E847AE" w:rsidRDefault="00CE7D83" w:rsidP="002C67ED">
            <w:pPr>
              <w:rPr>
                <w:lang w:val="kk-KZ"/>
              </w:rPr>
            </w:pPr>
          </w:p>
        </w:tc>
        <w:tc>
          <w:tcPr>
            <w:tcW w:w="6945" w:type="dxa"/>
          </w:tcPr>
          <w:p w:rsidR="00CE7D83" w:rsidRPr="0081231F" w:rsidRDefault="00CE7D83" w:rsidP="00B057A3">
            <w:pPr>
              <w:widowControl w:val="0"/>
              <w:rPr>
                <w:sz w:val="22"/>
                <w:szCs w:val="22"/>
                <w:lang w:val="kk-KZ"/>
              </w:rPr>
            </w:pPr>
            <w:r w:rsidRPr="0081231F">
              <w:rPr>
                <w:sz w:val="22"/>
                <w:szCs w:val="22"/>
                <w:lang w:val="kk-KZ"/>
              </w:rPr>
              <w:t xml:space="preserve">1-практикалық сабақ. </w:t>
            </w:r>
            <w:r w:rsidR="0081231F" w:rsidRPr="0081231F">
              <w:rPr>
                <w:bCs/>
                <w:sz w:val="22"/>
                <w:szCs w:val="22"/>
                <w:lang w:val="kk-KZ"/>
              </w:rPr>
              <w:t>Типографика и каллиграфия</w:t>
            </w:r>
            <w:r w:rsidR="0081231F" w:rsidRPr="0081231F">
              <w:rPr>
                <w:sz w:val="22"/>
                <w:szCs w:val="22"/>
                <w:lang w:val="kk-KZ"/>
              </w:rPr>
              <w:t xml:space="preserve"> </w:t>
            </w:r>
            <w:r w:rsidRPr="0081231F">
              <w:rPr>
                <w:sz w:val="22"/>
                <w:szCs w:val="22"/>
                <w:lang w:val="kk-KZ"/>
              </w:rPr>
              <w:t>- бірнеше өнер түрлерінің өмірге келуіне себепкер болған өнер саласы. Талқылау.</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lang w:val="kk-KZ"/>
              </w:rPr>
            </w:pPr>
            <w:r w:rsidRPr="00E847AE">
              <w:rPr>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852" w:type="dxa"/>
            <w:vMerge w:val="restart"/>
          </w:tcPr>
          <w:p w:rsidR="00CE7D83" w:rsidRPr="00E847AE" w:rsidRDefault="00CE7D83" w:rsidP="002C67ED">
            <w:pPr>
              <w:rPr>
                <w:lang w:val="kk-KZ"/>
              </w:rPr>
            </w:pPr>
            <w:r w:rsidRPr="00E847AE">
              <w:rPr>
                <w:lang w:val="kk-KZ"/>
              </w:rPr>
              <w:t>2</w:t>
            </w:r>
          </w:p>
        </w:tc>
        <w:tc>
          <w:tcPr>
            <w:tcW w:w="6945" w:type="dxa"/>
          </w:tcPr>
          <w:p w:rsidR="00CE7D83" w:rsidRPr="0081231F" w:rsidRDefault="00CE7D83" w:rsidP="00B057A3">
            <w:pPr>
              <w:widowControl w:val="0"/>
              <w:tabs>
                <w:tab w:val="left" w:pos="540"/>
              </w:tabs>
              <w:rPr>
                <w:bCs/>
                <w:sz w:val="22"/>
                <w:szCs w:val="22"/>
                <w:lang w:val="kk-KZ"/>
              </w:rPr>
            </w:pPr>
            <w:r w:rsidRPr="0081231F">
              <w:rPr>
                <w:b/>
                <w:sz w:val="22"/>
                <w:szCs w:val="22"/>
                <w:lang w:val="kk-KZ"/>
              </w:rPr>
              <w:t>2-дәріс.</w:t>
            </w:r>
            <w:r w:rsidRPr="0081231F">
              <w:rPr>
                <w:sz w:val="22"/>
                <w:szCs w:val="22"/>
                <w:lang w:val="kk-KZ"/>
              </w:rPr>
              <w:t xml:space="preserve"> </w:t>
            </w:r>
            <w:r w:rsidRPr="0081231F">
              <w:rPr>
                <w:spacing w:val="-4"/>
                <w:sz w:val="22"/>
                <w:szCs w:val="22"/>
                <w:lang w:val="kk-KZ"/>
              </w:rPr>
              <w:t>Көркем шығармашылық аясында т</w:t>
            </w:r>
            <w:r w:rsidRPr="0081231F">
              <w:rPr>
                <w:sz w:val="22"/>
                <w:szCs w:val="22"/>
                <w:lang w:val="kk-KZ"/>
              </w:rPr>
              <w:t xml:space="preserve">абиғи құбылыстар заңдылықтарын түсіну мақсатында жүргізілетін ғылыми-зерттеу жұмыстары.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852" w:type="dxa"/>
            <w:vMerge/>
          </w:tcPr>
          <w:p w:rsidR="00CE7D83" w:rsidRPr="00E847AE" w:rsidRDefault="00CE7D83" w:rsidP="002C67ED">
            <w:pPr>
              <w:rPr>
                <w:lang w:val="kk-KZ"/>
              </w:rPr>
            </w:pPr>
          </w:p>
        </w:tc>
        <w:tc>
          <w:tcPr>
            <w:tcW w:w="6945" w:type="dxa"/>
          </w:tcPr>
          <w:p w:rsidR="00CE7D83" w:rsidRPr="0081231F" w:rsidRDefault="00CE7D83" w:rsidP="00B057A3">
            <w:pPr>
              <w:widowControl w:val="0"/>
              <w:rPr>
                <w:sz w:val="22"/>
                <w:szCs w:val="22"/>
                <w:lang w:val="kk-KZ"/>
              </w:rPr>
            </w:pPr>
            <w:r w:rsidRPr="0081231F">
              <w:rPr>
                <w:sz w:val="22"/>
                <w:szCs w:val="22"/>
                <w:lang w:val="kk-KZ"/>
              </w:rPr>
              <w:t>2-практикалық сабақ. Сурет тарихы - адамзат тарихы.</w:t>
            </w:r>
            <w:r w:rsidR="0081231F" w:rsidRPr="0081231F">
              <w:rPr>
                <w:bCs/>
                <w:sz w:val="22"/>
                <w:szCs w:val="22"/>
                <w:lang w:val="kk-KZ"/>
              </w:rPr>
              <w:t xml:space="preserve"> Типографика и каллиграфияның</w:t>
            </w:r>
            <w:r w:rsidRPr="0081231F">
              <w:rPr>
                <w:sz w:val="22"/>
                <w:szCs w:val="22"/>
                <w:lang w:val="kk-KZ"/>
              </w:rPr>
              <w:t xml:space="preserve"> ғылыммен байланысы тақырыбына ой-толғау.</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lang w:val="kk-KZ"/>
              </w:rPr>
            </w:pPr>
            <w:r w:rsidRPr="00E847AE">
              <w:rPr>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852" w:type="dxa"/>
            <w:vMerge w:val="restart"/>
          </w:tcPr>
          <w:p w:rsidR="00CE7D83" w:rsidRPr="00E847AE" w:rsidRDefault="00CE7D83" w:rsidP="002C67ED">
            <w:pPr>
              <w:rPr>
                <w:lang w:val="kk-KZ"/>
              </w:rPr>
            </w:pPr>
            <w:r w:rsidRPr="00E847AE">
              <w:rPr>
                <w:lang w:val="kk-KZ"/>
              </w:rPr>
              <w:t>3</w:t>
            </w:r>
          </w:p>
        </w:tc>
        <w:tc>
          <w:tcPr>
            <w:tcW w:w="6945" w:type="dxa"/>
          </w:tcPr>
          <w:p w:rsidR="00CE7D83" w:rsidRPr="0081231F" w:rsidRDefault="00CE7D83" w:rsidP="00B057A3">
            <w:pPr>
              <w:widowControl w:val="0"/>
              <w:tabs>
                <w:tab w:val="left" w:pos="540"/>
              </w:tabs>
              <w:rPr>
                <w:sz w:val="22"/>
                <w:szCs w:val="22"/>
                <w:lang w:val="kk-KZ"/>
              </w:rPr>
            </w:pPr>
            <w:r w:rsidRPr="0081231F">
              <w:rPr>
                <w:b/>
                <w:sz w:val="22"/>
                <w:szCs w:val="22"/>
                <w:lang w:val="kk-KZ"/>
              </w:rPr>
              <w:t>3-дәріс.</w:t>
            </w:r>
            <w:r w:rsidRPr="0081231F">
              <w:rPr>
                <w:sz w:val="22"/>
                <w:szCs w:val="22"/>
                <w:lang w:val="kk-KZ"/>
              </w:rPr>
              <w:t xml:space="preserve"> Көркем шығармашылық. </w:t>
            </w:r>
            <w:r w:rsidR="0081231F" w:rsidRPr="0081231F">
              <w:rPr>
                <w:bCs/>
                <w:sz w:val="22"/>
                <w:szCs w:val="22"/>
                <w:lang w:val="kk-KZ"/>
              </w:rPr>
              <w:t>Типографика и каллиграфия</w:t>
            </w:r>
            <w:r w:rsidR="0081231F" w:rsidRPr="0081231F">
              <w:rPr>
                <w:sz w:val="22"/>
                <w:szCs w:val="22"/>
                <w:lang w:val="kk-KZ"/>
              </w:rPr>
              <w:t xml:space="preserve"> </w:t>
            </w:r>
            <w:r w:rsidRPr="0081231F">
              <w:rPr>
                <w:sz w:val="22"/>
                <w:szCs w:val="22"/>
                <w:lang w:val="kk-KZ"/>
              </w:rPr>
              <w:t xml:space="preserve">түрлері: графика, кескіндеме.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852" w:type="dxa"/>
            <w:vMerge/>
          </w:tcPr>
          <w:p w:rsidR="00CE7D83" w:rsidRPr="00E847AE" w:rsidRDefault="00CE7D83" w:rsidP="002C67ED">
            <w:pPr>
              <w:rPr>
                <w:lang w:val="kk-KZ"/>
              </w:rPr>
            </w:pPr>
          </w:p>
        </w:tc>
        <w:tc>
          <w:tcPr>
            <w:tcW w:w="6945" w:type="dxa"/>
          </w:tcPr>
          <w:p w:rsidR="00CE7D83" w:rsidRPr="0081231F" w:rsidRDefault="00CE7D83" w:rsidP="00B057A3">
            <w:pPr>
              <w:pStyle w:val="a9"/>
              <w:widowControl w:val="0"/>
              <w:spacing w:before="0" w:beforeAutospacing="0" w:after="0" w:afterAutospacing="0"/>
              <w:rPr>
                <w:sz w:val="22"/>
                <w:szCs w:val="22"/>
                <w:lang w:val="kk-KZ"/>
              </w:rPr>
            </w:pPr>
            <w:r w:rsidRPr="0081231F">
              <w:rPr>
                <w:sz w:val="22"/>
                <w:szCs w:val="22"/>
                <w:lang w:val="kk-KZ"/>
              </w:rPr>
              <w:t>3-практикалық сабақ. Жанр түрлеріне талдау: натюрморт,</w:t>
            </w:r>
            <w:r w:rsidRPr="0081231F">
              <w:rPr>
                <w:b/>
                <w:sz w:val="22"/>
                <w:szCs w:val="22"/>
                <w:lang w:val="kk-KZ"/>
              </w:rPr>
              <w:t xml:space="preserve"> </w:t>
            </w:r>
            <w:r w:rsidRPr="0081231F">
              <w:rPr>
                <w:sz w:val="22"/>
                <w:szCs w:val="22"/>
                <w:lang w:val="kk-KZ"/>
              </w:rPr>
              <w:t>портрет</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lang w:val="kk-KZ"/>
              </w:rPr>
            </w:pPr>
            <w:r w:rsidRPr="00E847AE">
              <w:rPr>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4</w:t>
            </w:r>
          </w:p>
          <w:p w:rsidR="00CE7D83" w:rsidRPr="00E847AE" w:rsidRDefault="00CE7D83" w:rsidP="002C67ED">
            <w:pPr>
              <w:rPr>
                <w:lang w:val="kk-KZ"/>
              </w:rPr>
            </w:pPr>
          </w:p>
        </w:tc>
        <w:tc>
          <w:tcPr>
            <w:tcW w:w="6945" w:type="dxa"/>
          </w:tcPr>
          <w:p w:rsidR="00CE7D83" w:rsidRPr="0081231F" w:rsidRDefault="00CE7D83" w:rsidP="00B057A3">
            <w:pPr>
              <w:widowControl w:val="0"/>
              <w:rPr>
                <w:sz w:val="22"/>
                <w:szCs w:val="22"/>
                <w:lang w:val="kk-KZ"/>
              </w:rPr>
            </w:pPr>
            <w:r w:rsidRPr="0081231F">
              <w:rPr>
                <w:sz w:val="22"/>
                <w:szCs w:val="22"/>
                <w:lang w:val="kk-KZ"/>
              </w:rPr>
              <w:t>3-практикалық сабақ. Аудио және видео өнімдердің дайындалу ерекшелігімен танысу үшін «Qazaqstan» ұлттық телеарнасына саяхат</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852" w:type="dxa"/>
            <w:vMerge/>
          </w:tcPr>
          <w:p w:rsidR="00CE7D83" w:rsidRPr="00E847AE" w:rsidRDefault="00CE7D83" w:rsidP="002C67ED">
            <w:pPr>
              <w:rPr>
                <w:lang w:val="kk-KZ"/>
              </w:rPr>
            </w:pPr>
          </w:p>
        </w:tc>
        <w:tc>
          <w:tcPr>
            <w:tcW w:w="6945" w:type="dxa"/>
          </w:tcPr>
          <w:p w:rsidR="00CE7D83" w:rsidRPr="0081231F" w:rsidRDefault="00CE7D83" w:rsidP="00B057A3">
            <w:pPr>
              <w:widowControl w:val="0"/>
              <w:tabs>
                <w:tab w:val="left" w:pos="540"/>
              </w:tabs>
              <w:rPr>
                <w:sz w:val="22"/>
                <w:szCs w:val="22"/>
                <w:lang w:val="kk-KZ"/>
              </w:rPr>
            </w:pPr>
            <w:r w:rsidRPr="0081231F">
              <w:rPr>
                <w:b/>
                <w:sz w:val="22"/>
                <w:szCs w:val="22"/>
                <w:lang w:val="kk-KZ"/>
              </w:rPr>
              <w:t xml:space="preserve">4-дәріс. </w:t>
            </w:r>
            <w:r w:rsidRPr="0081231F">
              <w:rPr>
                <w:sz w:val="22"/>
                <w:szCs w:val="22"/>
                <w:lang w:val="kk-KZ"/>
              </w:rPr>
              <w:t xml:space="preserve">Көркем шығармашылық. </w:t>
            </w:r>
            <w:r w:rsidR="0081231F" w:rsidRPr="0081231F">
              <w:rPr>
                <w:bCs/>
                <w:sz w:val="22"/>
                <w:szCs w:val="22"/>
                <w:lang w:val="kk-KZ"/>
              </w:rPr>
              <w:t>Типографика и каллиграфия</w:t>
            </w:r>
            <w:r w:rsidR="0081231F" w:rsidRPr="0081231F">
              <w:rPr>
                <w:sz w:val="22"/>
                <w:szCs w:val="22"/>
                <w:lang w:val="kk-KZ"/>
              </w:rPr>
              <w:t xml:space="preserve"> </w:t>
            </w:r>
            <w:r w:rsidRPr="0081231F">
              <w:rPr>
                <w:sz w:val="22"/>
                <w:szCs w:val="22"/>
                <w:lang w:val="kk-KZ"/>
              </w:rPr>
              <w:t xml:space="preserve">түрлері: қолданбалы сәндік өнер, мүсін.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lang w:val="kk-KZ"/>
              </w:rPr>
            </w:pPr>
            <w:r w:rsidRPr="00E847AE">
              <w:rPr>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5</w:t>
            </w:r>
          </w:p>
        </w:tc>
        <w:tc>
          <w:tcPr>
            <w:tcW w:w="6945" w:type="dxa"/>
          </w:tcPr>
          <w:p w:rsidR="00CE7D83" w:rsidRPr="00E847AE" w:rsidRDefault="00CE7D83" w:rsidP="00B057A3">
            <w:pPr>
              <w:widowControl w:val="0"/>
              <w:tabs>
                <w:tab w:val="left" w:pos="540"/>
              </w:tabs>
              <w:rPr>
                <w:lang w:val="kk-KZ"/>
              </w:rPr>
            </w:pPr>
            <w:r w:rsidRPr="00E847AE">
              <w:rPr>
                <w:sz w:val="22"/>
                <w:szCs w:val="22"/>
                <w:lang w:val="kk-KZ"/>
              </w:rPr>
              <w:t>4-практикалық сабақ. Жанр түрлеріне тоқталу: пейзаж, интерьер, анимал.</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rPr>
                <w:lang w:val="kk-KZ"/>
              </w:rPr>
            </w:pPr>
            <w:r w:rsidRPr="00E847AE">
              <w:rPr>
                <w:bCs/>
                <w:sz w:val="22"/>
                <w:szCs w:val="22"/>
                <w:lang w:val="kk-KZ"/>
              </w:rPr>
              <w:t xml:space="preserve">№1 СӨЖ. «Көркем шығармашылық дегеніміз </w:t>
            </w:r>
            <w:r w:rsidRPr="00E847AE">
              <w:rPr>
                <w:sz w:val="22"/>
                <w:szCs w:val="22"/>
                <w:lang w:val="kk-KZ"/>
              </w:rPr>
              <w:t xml:space="preserve">– бейнелі шежіре, бүкіл әлем тарихын жеткізген бірден-бір куәгер» тақырыбына ой-толғау. </w:t>
            </w:r>
          </w:p>
          <w:p w:rsidR="00CE7D83" w:rsidRPr="00E847AE" w:rsidRDefault="00CE7D83" w:rsidP="00B057A3">
            <w:pPr>
              <w:widowControl w:val="0"/>
              <w:rPr>
                <w:bCs/>
                <w:lang w:val="kk-KZ"/>
              </w:rPr>
            </w:pPr>
            <w:r w:rsidRPr="00E847AE">
              <w:rPr>
                <w:spacing w:val="-4"/>
                <w:sz w:val="22"/>
                <w:szCs w:val="22"/>
                <w:lang w:val="kk-KZ"/>
              </w:rPr>
              <w:t>СҰЖЖ. Пән бойынша зертханалық сабақты өткізу және студенттің өзіндік жұмыстары жайлы сұхбат</w:t>
            </w:r>
            <w:r w:rsidRPr="00E847AE">
              <w:rPr>
                <w:sz w:val="22"/>
                <w:szCs w:val="22"/>
                <w:lang w:val="kk-KZ"/>
              </w:rPr>
              <w:t>.</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lang w:val="kk-KZ"/>
              </w:rPr>
            </w:pPr>
            <w:r w:rsidRPr="00E847AE">
              <w:rPr>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5-дәріс.</w:t>
            </w:r>
            <w:r w:rsidRPr="00E847AE">
              <w:rPr>
                <w:bCs/>
                <w:kern w:val="36"/>
                <w:sz w:val="22"/>
                <w:szCs w:val="22"/>
                <w:lang w:val="kk-KZ"/>
              </w:rPr>
              <w:t xml:space="preserve"> </w:t>
            </w:r>
            <w:r w:rsidRPr="00E847AE">
              <w:rPr>
                <w:sz w:val="22"/>
                <w:szCs w:val="22"/>
                <w:lang w:val="kk-KZ"/>
              </w:rPr>
              <w:t xml:space="preserve">Көркем шығармашылық. </w:t>
            </w:r>
            <w:r w:rsidR="0081231F" w:rsidRPr="0081231F">
              <w:rPr>
                <w:bCs/>
                <w:sz w:val="22"/>
                <w:szCs w:val="22"/>
                <w:lang w:val="kk-KZ"/>
              </w:rPr>
              <w:t>Типографика и каллиграфия</w:t>
            </w:r>
            <w:r w:rsidR="0081231F" w:rsidRPr="0081231F">
              <w:rPr>
                <w:sz w:val="22"/>
                <w:szCs w:val="22"/>
                <w:lang w:val="kk-KZ"/>
              </w:rPr>
              <w:t xml:space="preserve"> </w:t>
            </w:r>
            <w:r w:rsidRPr="00E847AE">
              <w:rPr>
                <w:sz w:val="22"/>
                <w:szCs w:val="22"/>
                <w:lang w:val="kk-KZ"/>
              </w:rPr>
              <w:t>түрлері: дизайн, медиадизайн, web-дизайн, жарнама.</w:t>
            </w:r>
          </w:p>
        </w:tc>
        <w:tc>
          <w:tcPr>
            <w:tcW w:w="1254" w:type="dxa"/>
            <w:gridSpan w:val="2"/>
          </w:tcPr>
          <w:p w:rsidR="00CE7D83" w:rsidRPr="00E847AE" w:rsidRDefault="00CE7D83" w:rsidP="002C67ED">
            <w:pPr>
              <w:rPr>
                <w:lang w:val="kk-KZ"/>
              </w:rPr>
            </w:pPr>
          </w:p>
        </w:tc>
        <w:tc>
          <w:tcPr>
            <w:tcW w:w="1156" w:type="dxa"/>
          </w:tcPr>
          <w:p w:rsidR="00CE7D83" w:rsidRPr="00E847AE" w:rsidRDefault="00CE7D83" w:rsidP="002C67ED">
            <w:pPr>
              <w:rPr>
                <w:lang w:val="kk-KZ"/>
              </w:rPr>
            </w:pPr>
            <w:r w:rsidRPr="00E847AE">
              <w:rPr>
                <w:lang w:val="kk-KZ"/>
              </w:rPr>
              <w:t>25</w:t>
            </w:r>
          </w:p>
        </w:tc>
      </w:tr>
      <w:tr w:rsidR="00CE7D83" w:rsidRPr="00E847AE"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vAlign w:val="center"/>
          </w:tcPr>
          <w:p w:rsidR="00CE7D83" w:rsidRPr="00E847AE" w:rsidRDefault="00CE7D83" w:rsidP="002B587D">
            <w:pPr>
              <w:jc w:val="center"/>
              <w:rPr>
                <w:lang w:val="kk-KZ"/>
              </w:rPr>
            </w:pPr>
            <w:r w:rsidRPr="00E847AE">
              <w:rPr>
                <w:b/>
                <w:lang w:val="kk-KZ"/>
              </w:rPr>
              <w:t>РК1</w:t>
            </w:r>
          </w:p>
        </w:tc>
        <w:tc>
          <w:tcPr>
            <w:tcW w:w="1156" w:type="dxa"/>
          </w:tcPr>
          <w:p w:rsidR="00CE7D83" w:rsidRPr="00E847AE" w:rsidRDefault="00CE7D83" w:rsidP="002C67ED">
            <w:pPr>
              <w:rPr>
                <w:b/>
                <w:lang w:val="kk-KZ"/>
              </w:rPr>
            </w:pPr>
            <w:r w:rsidRPr="00E847AE">
              <w:rPr>
                <w:b/>
                <w:lang w:val="kk-KZ"/>
              </w:rPr>
              <w:t>100</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6</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6-дәріс.</w:t>
            </w:r>
            <w:r w:rsidRPr="00E847AE">
              <w:rPr>
                <w:sz w:val="22"/>
                <w:szCs w:val="22"/>
                <w:lang w:val="kk-KZ"/>
              </w:rPr>
              <w:t xml:space="preserve"> Визуальді көрініс түсінігі.</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Pr>
          <w:p w:rsidR="00CE7D83" w:rsidRPr="00E847AE" w:rsidRDefault="00CE7D83" w:rsidP="002C67ED">
            <w:pPr>
              <w:rPr>
                <w:lang w:val="kk-KZ"/>
              </w:rPr>
            </w:pPr>
          </w:p>
        </w:tc>
        <w:tc>
          <w:tcPr>
            <w:tcW w:w="6945" w:type="dxa"/>
          </w:tcPr>
          <w:p w:rsidR="00CE7D83" w:rsidRPr="00E847AE" w:rsidRDefault="00CE7D83" w:rsidP="00B057A3">
            <w:pPr>
              <w:widowControl w:val="0"/>
              <w:tabs>
                <w:tab w:val="center" w:pos="9639"/>
              </w:tabs>
              <w:autoSpaceDE w:val="0"/>
              <w:autoSpaceDN w:val="0"/>
              <w:outlineLvl w:val="1"/>
              <w:rPr>
                <w:lang w:val="kk-KZ"/>
              </w:rPr>
            </w:pPr>
            <w:r w:rsidRPr="00E847AE">
              <w:rPr>
                <w:sz w:val="22"/>
                <w:szCs w:val="22"/>
                <w:lang w:val="kk-KZ"/>
              </w:rPr>
              <w:t>5-практикалық сабақ.</w:t>
            </w:r>
            <w:r w:rsidRPr="00E847AE">
              <w:rPr>
                <w:b/>
                <w:bCs/>
                <w:kern w:val="36"/>
                <w:sz w:val="22"/>
                <w:szCs w:val="22"/>
                <w:lang w:val="kk-KZ"/>
              </w:rPr>
              <w:t xml:space="preserve"> </w:t>
            </w:r>
            <w:r w:rsidRPr="00E847AE">
              <w:rPr>
                <w:bCs/>
                <w:kern w:val="36"/>
                <w:sz w:val="22"/>
                <w:szCs w:val="22"/>
                <w:lang w:val="kk-KZ"/>
              </w:rPr>
              <w:t>Көркем шығармашылық.</w:t>
            </w:r>
            <w:r w:rsidRPr="00E847AE">
              <w:rPr>
                <w:b/>
                <w:bCs/>
                <w:kern w:val="36"/>
                <w:sz w:val="22"/>
                <w:szCs w:val="22"/>
                <w:lang w:val="kk-KZ"/>
              </w:rPr>
              <w:t xml:space="preserve"> </w:t>
            </w:r>
            <w:r w:rsidRPr="00E847AE">
              <w:rPr>
                <w:bCs/>
                <w:kern w:val="36"/>
                <w:sz w:val="22"/>
                <w:szCs w:val="22"/>
                <w:lang w:val="kk-KZ"/>
              </w:rPr>
              <w:t xml:space="preserve">Кескіндемеге қажетті факторлар: </w:t>
            </w:r>
            <w:r w:rsidRPr="00E847AE">
              <w:rPr>
                <w:sz w:val="22"/>
                <w:szCs w:val="22"/>
                <w:lang w:val="kk-KZ"/>
              </w:rPr>
              <w:t>кеңістікті-көлемді композиция, пропорция, сызық, түс, фактура, силуэт,  технология. Анықтау</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7</w:t>
            </w:r>
          </w:p>
          <w:p w:rsidR="00CE7D83" w:rsidRPr="00E847AE" w:rsidRDefault="00CE7D83" w:rsidP="002C67ED">
            <w:pPr>
              <w:rPr>
                <w:lang w:val="kk-KZ"/>
              </w:rPr>
            </w:pPr>
          </w:p>
        </w:tc>
        <w:tc>
          <w:tcPr>
            <w:tcW w:w="6945" w:type="dxa"/>
          </w:tcPr>
          <w:p w:rsidR="00CE7D83" w:rsidRPr="00E847AE" w:rsidRDefault="00CE7D83" w:rsidP="00B057A3">
            <w:pPr>
              <w:widowControl w:val="0"/>
              <w:tabs>
                <w:tab w:val="left" w:pos="6999"/>
              </w:tabs>
              <w:rPr>
                <w:lang w:val="kk-KZ"/>
              </w:rPr>
            </w:pPr>
            <w:r w:rsidRPr="00E847AE">
              <w:rPr>
                <w:b/>
                <w:sz w:val="22"/>
                <w:szCs w:val="22"/>
                <w:lang w:val="kk-KZ"/>
              </w:rPr>
              <w:t>7-дәріс.</w:t>
            </w:r>
            <w:r w:rsidRPr="00E847AE">
              <w:rPr>
                <w:sz w:val="22"/>
                <w:szCs w:val="22"/>
                <w:lang w:val="kk-KZ"/>
              </w:rPr>
              <w:t xml:space="preserve"> Медиадизайн өнерінің теориялық негіздері мен технологиясы.</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tabs>
                <w:tab w:val="left" w:pos="6999"/>
              </w:tabs>
              <w:rPr>
                <w:lang w:val="kk-KZ"/>
              </w:rPr>
            </w:pPr>
            <w:r w:rsidRPr="00E847AE">
              <w:rPr>
                <w:sz w:val="22"/>
                <w:szCs w:val="22"/>
                <w:lang w:val="kk-KZ"/>
              </w:rPr>
              <w:t>6-практикалық сабақ. Қазақстандағы медиадизайнның даму тарихын зерттеу.</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8</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8-дәріс.</w:t>
            </w:r>
            <w:r w:rsidRPr="00E847AE">
              <w:rPr>
                <w:sz w:val="22"/>
                <w:szCs w:val="22"/>
                <w:lang w:val="kk-KZ"/>
              </w:rPr>
              <w:t xml:space="preserve"> Көркем шығармашылықтың сезімдік-маңызды аспектілері.</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rPr>
                <w:lang w:val="kk-KZ"/>
              </w:rPr>
            </w:pPr>
            <w:r w:rsidRPr="00E847AE">
              <w:rPr>
                <w:sz w:val="22"/>
                <w:szCs w:val="22"/>
                <w:lang w:val="kk-KZ"/>
              </w:rPr>
              <w:t xml:space="preserve">7-практикалық сабақ. Өнер туындысының мазмұны мен формасына тоқталу.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9</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9-дәріс.</w:t>
            </w:r>
            <w:r w:rsidRPr="00E847AE">
              <w:rPr>
                <w:sz w:val="22"/>
                <w:szCs w:val="22"/>
                <w:lang w:val="kk-KZ"/>
              </w:rPr>
              <w:t xml:space="preserve"> Өнердің ерекшелігі - өмір шындығына адамның эстетикалық қарым-қатынасы.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Pr>
          <w:p w:rsidR="00CE7D83" w:rsidRPr="00E847AE" w:rsidRDefault="00CE7D83" w:rsidP="002C67ED">
            <w:pPr>
              <w:rPr>
                <w:lang w:val="kk-KZ"/>
              </w:rPr>
            </w:pPr>
          </w:p>
        </w:tc>
        <w:tc>
          <w:tcPr>
            <w:tcW w:w="6945" w:type="dxa"/>
          </w:tcPr>
          <w:p w:rsidR="00CE7D83" w:rsidRPr="00E847AE" w:rsidRDefault="00CE7D83" w:rsidP="00B057A3">
            <w:pPr>
              <w:widowControl w:val="0"/>
              <w:rPr>
                <w:lang w:val="kk-KZ"/>
              </w:rPr>
            </w:pPr>
            <w:r w:rsidRPr="00E847AE">
              <w:rPr>
                <w:sz w:val="22"/>
                <w:szCs w:val="22"/>
                <w:lang w:val="kk-KZ"/>
              </w:rPr>
              <w:t>8-практикалық сабақ.</w:t>
            </w:r>
            <w:r w:rsidRPr="00E847AE">
              <w:rPr>
                <w:snapToGrid w:val="0"/>
                <w:sz w:val="22"/>
                <w:szCs w:val="22"/>
                <w:lang w:val="kk-KZ"/>
              </w:rPr>
              <w:t xml:space="preserve"> </w:t>
            </w:r>
            <w:r w:rsidRPr="00E847AE">
              <w:rPr>
                <w:sz w:val="22"/>
                <w:szCs w:val="22"/>
                <w:lang w:val="kk-KZ"/>
              </w:rPr>
              <w:t>Өнер үшін ең басты мақсат – дүниені көркемдік тұрғыдан бейнелеу.</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vAlign w:val="center"/>
          </w:tcPr>
          <w:p w:rsidR="00CE7D83" w:rsidRPr="00E847AE" w:rsidRDefault="00CE7D83" w:rsidP="002C67ED">
            <w:pPr>
              <w:rPr>
                <w:lang w:val="kk-KZ"/>
              </w:rPr>
            </w:pPr>
            <w:r w:rsidRPr="00E847AE">
              <w:rPr>
                <w:lang w:val="kk-KZ"/>
              </w:rPr>
              <w:t>10</w:t>
            </w:r>
          </w:p>
        </w:tc>
        <w:tc>
          <w:tcPr>
            <w:tcW w:w="6945" w:type="dxa"/>
          </w:tcPr>
          <w:p w:rsidR="00CE7D83" w:rsidRPr="00E847AE" w:rsidRDefault="00CE7D83" w:rsidP="00B057A3">
            <w:pPr>
              <w:widowControl w:val="0"/>
              <w:rPr>
                <w:lang w:val="kk-KZ"/>
              </w:rPr>
            </w:pPr>
            <w:r w:rsidRPr="00E847AE">
              <w:rPr>
                <w:sz w:val="22"/>
                <w:szCs w:val="22"/>
                <w:lang w:val="kk-KZ"/>
              </w:rPr>
              <w:t xml:space="preserve">«Өнер туындыларындағы көркемдік образ және образды сомдаушы көркем құбылыстар мен стильдік бағыттар». Ой-толғау.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en-US"/>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10-дәріс.</w:t>
            </w:r>
            <w:r w:rsidRPr="00E847AE">
              <w:rPr>
                <w:sz w:val="22"/>
                <w:szCs w:val="22"/>
                <w:lang w:val="kk-KZ"/>
              </w:rPr>
              <w:t xml:space="preserve"> Белгілі бір уақыт мерзімінде кеңістікте көзбен көріп, құлақпен тыңдап қабылдайтын өнер түрлері.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rPr>
                <w:lang w:val="kk-KZ"/>
              </w:rPr>
            </w:pPr>
            <w:r w:rsidRPr="00E847AE">
              <w:rPr>
                <w:sz w:val="22"/>
                <w:szCs w:val="22"/>
                <w:lang w:val="kk-KZ"/>
              </w:rPr>
              <w:t xml:space="preserve">2-практикалық (зертханалық) сабақ. </w:t>
            </w:r>
            <w:r w:rsidR="0081231F" w:rsidRPr="0081231F">
              <w:rPr>
                <w:bCs/>
                <w:sz w:val="22"/>
                <w:szCs w:val="22"/>
                <w:lang w:val="kk-KZ"/>
              </w:rPr>
              <w:t>Типографика и каллиграфия</w:t>
            </w:r>
            <w:r w:rsidR="0081231F" w:rsidRPr="0081231F">
              <w:rPr>
                <w:sz w:val="22"/>
                <w:szCs w:val="22"/>
                <w:lang w:val="kk-KZ"/>
              </w:rPr>
              <w:t xml:space="preserve"> </w:t>
            </w:r>
            <w:r w:rsidRPr="00E847AE">
              <w:rPr>
                <w:sz w:val="22"/>
                <w:szCs w:val="22"/>
                <w:lang w:val="kk-KZ"/>
              </w:rPr>
              <w:t>театрмен байланыстыру.</w:t>
            </w:r>
          </w:p>
        </w:tc>
        <w:tc>
          <w:tcPr>
            <w:tcW w:w="1254" w:type="dxa"/>
            <w:gridSpan w:val="2"/>
          </w:tcPr>
          <w:p w:rsidR="00CE7D83" w:rsidRPr="00E847AE" w:rsidRDefault="00CE7D83" w:rsidP="002C67ED">
            <w:pPr>
              <w:rPr>
                <w:lang w:val="kk-KZ"/>
              </w:rPr>
            </w:pPr>
          </w:p>
        </w:tc>
        <w:tc>
          <w:tcPr>
            <w:tcW w:w="1156" w:type="dxa"/>
          </w:tcPr>
          <w:p w:rsidR="00CE7D83" w:rsidRPr="00E847AE" w:rsidRDefault="00CE7D83" w:rsidP="002C67ED">
            <w:pPr>
              <w:rPr>
                <w:caps/>
                <w:lang w:val="kk-KZ"/>
              </w:rPr>
            </w:pPr>
            <w:r w:rsidRPr="00E847AE">
              <w:rPr>
                <w:caps/>
                <w:lang w:val="kk-KZ"/>
              </w:rPr>
              <w:t>25</w:t>
            </w:r>
          </w:p>
        </w:tc>
      </w:tr>
      <w:tr w:rsidR="00CE7D83" w:rsidRPr="00E847AE"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vAlign w:val="center"/>
          </w:tcPr>
          <w:p w:rsidR="00CE7D83" w:rsidRPr="00E847AE" w:rsidRDefault="00CE7D83" w:rsidP="00FD0813">
            <w:pPr>
              <w:jc w:val="center"/>
              <w:rPr>
                <w:lang w:val="kk-KZ"/>
              </w:rPr>
            </w:pPr>
            <w:r w:rsidRPr="00E847AE">
              <w:rPr>
                <w:b/>
                <w:lang w:val="kk-KZ"/>
              </w:rPr>
              <w:t>РК2</w:t>
            </w:r>
          </w:p>
        </w:tc>
        <w:tc>
          <w:tcPr>
            <w:tcW w:w="1156" w:type="dxa"/>
          </w:tcPr>
          <w:p w:rsidR="00CE7D83" w:rsidRPr="00E847AE" w:rsidRDefault="00CE7D83" w:rsidP="002C67ED">
            <w:pPr>
              <w:rPr>
                <w:b/>
                <w:caps/>
              </w:rPr>
            </w:pPr>
            <w:r w:rsidRPr="00E847AE">
              <w:rPr>
                <w:b/>
                <w:caps/>
              </w:rPr>
              <w:t>100</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vAlign w:val="center"/>
          </w:tcPr>
          <w:p w:rsidR="00CE7D83" w:rsidRPr="00E847AE" w:rsidRDefault="00CE7D83" w:rsidP="002C67ED">
            <w:pPr>
              <w:rPr>
                <w:lang w:val="kk-KZ"/>
              </w:rPr>
            </w:pPr>
            <w:r w:rsidRPr="00E847AE">
              <w:rPr>
                <w:lang w:val="kk-KZ"/>
              </w:rPr>
              <w:t>11</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11-дәріс.</w:t>
            </w:r>
            <w:r w:rsidRPr="00E847AE">
              <w:rPr>
                <w:sz w:val="22"/>
                <w:szCs w:val="22"/>
                <w:lang w:val="kk-KZ"/>
              </w:rPr>
              <w:t xml:space="preserve"> Белгілі бір уақыт мерзімінде кеңістікте көрінбейтін, тек тыңдап, елестетіп қабылдайтын өнер түрлері.</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rPr>
                <w:lang w:val="kk-KZ"/>
              </w:rPr>
            </w:pPr>
            <w:r w:rsidRPr="00E847AE">
              <w:rPr>
                <w:sz w:val="22"/>
                <w:szCs w:val="22"/>
                <w:lang w:val="kk-KZ"/>
              </w:rPr>
              <w:t>9-практикалық сабақ.</w:t>
            </w:r>
            <w:r w:rsidRPr="00E847AE">
              <w:rPr>
                <w:snapToGrid w:val="0"/>
                <w:sz w:val="22"/>
                <w:szCs w:val="22"/>
                <w:lang w:val="kk-KZ"/>
              </w:rPr>
              <w:t xml:space="preserve"> </w:t>
            </w:r>
            <w:r w:rsidR="0081231F" w:rsidRPr="0081231F">
              <w:rPr>
                <w:bCs/>
                <w:sz w:val="22"/>
                <w:szCs w:val="22"/>
                <w:lang w:val="kk-KZ"/>
              </w:rPr>
              <w:t>Типографика и каллиграфия</w:t>
            </w:r>
            <w:r w:rsidR="0081231F">
              <w:rPr>
                <w:bCs/>
                <w:sz w:val="22"/>
                <w:szCs w:val="22"/>
                <w:lang w:val="kk-KZ"/>
              </w:rPr>
              <w:t>ны</w:t>
            </w:r>
            <w:r w:rsidR="0081231F" w:rsidRPr="0081231F">
              <w:rPr>
                <w:sz w:val="22"/>
                <w:szCs w:val="22"/>
                <w:lang w:val="kk-KZ"/>
              </w:rPr>
              <w:t xml:space="preserve"> </w:t>
            </w:r>
            <w:r w:rsidRPr="00E847AE">
              <w:rPr>
                <w:sz w:val="22"/>
                <w:szCs w:val="22"/>
                <w:lang w:val="kk-KZ"/>
              </w:rPr>
              <w:t xml:space="preserve">музыкамен байланыстыру.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4"/>
        </w:trPr>
        <w:tc>
          <w:tcPr>
            <w:tcW w:w="852" w:type="dxa"/>
            <w:vMerge w:val="restart"/>
          </w:tcPr>
          <w:p w:rsidR="00CE7D83" w:rsidRPr="00E847AE" w:rsidRDefault="00CE7D83" w:rsidP="002C67ED">
            <w:pPr>
              <w:rPr>
                <w:lang w:val="kk-KZ"/>
              </w:rPr>
            </w:pPr>
            <w:r w:rsidRPr="00E847AE">
              <w:rPr>
                <w:lang w:val="kk-KZ"/>
              </w:rPr>
              <w:t>12</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12-дәріс.</w:t>
            </w:r>
            <w:r w:rsidRPr="00E847AE">
              <w:rPr>
                <w:sz w:val="22"/>
                <w:szCs w:val="22"/>
                <w:lang w:val="kk-KZ"/>
              </w:rPr>
              <w:t xml:space="preserve"> Уақыт мерзіміне байланысты емес, кеңістікте тұрақты болып, көзбен қабылданатын өнер түрлері.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Pr>
          <w:p w:rsidR="00CE7D83" w:rsidRPr="00E847AE" w:rsidRDefault="00CE7D83" w:rsidP="002C67ED">
            <w:pPr>
              <w:rPr>
                <w:lang w:val="kk-KZ"/>
              </w:rPr>
            </w:pPr>
          </w:p>
        </w:tc>
        <w:tc>
          <w:tcPr>
            <w:tcW w:w="6945" w:type="dxa"/>
          </w:tcPr>
          <w:p w:rsidR="00CE7D83" w:rsidRPr="00E847AE" w:rsidRDefault="00CE7D83" w:rsidP="00B057A3">
            <w:pPr>
              <w:pStyle w:val="HTML"/>
              <w:widowControl w:val="0"/>
              <w:rPr>
                <w:rFonts w:ascii="Times New Roman" w:hAnsi="Times New Roman" w:cs="Times New Roman"/>
                <w:sz w:val="22"/>
                <w:szCs w:val="22"/>
                <w:lang w:val="kk-KZ"/>
              </w:rPr>
            </w:pPr>
            <w:r w:rsidRPr="00E847AE">
              <w:rPr>
                <w:rFonts w:ascii="Times New Roman" w:hAnsi="Times New Roman" w:cs="Times New Roman"/>
                <w:sz w:val="22"/>
                <w:szCs w:val="22"/>
                <w:lang w:val="kk-KZ"/>
              </w:rPr>
              <w:t>10-практикалық сабақ.</w:t>
            </w:r>
            <w:r w:rsidRPr="00E847AE">
              <w:rPr>
                <w:rFonts w:ascii="Times New Roman" w:hAnsi="Times New Roman" w:cs="Times New Roman"/>
                <w:snapToGrid w:val="0"/>
                <w:sz w:val="22"/>
                <w:szCs w:val="22"/>
                <w:lang w:val="kk-KZ"/>
              </w:rPr>
              <w:t xml:space="preserve"> </w:t>
            </w:r>
            <w:r w:rsidR="0081231F" w:rsidRPr="0081231F">
              <w:rPr>
                <w:bCs/>
                <w:sz w:val="22"/>
                <w:szCs w:val="22"/>
                <w:lang w:val="kk-KZ"/>
              </w:rPr>
              <w:t>Типографика и каллиграфия</w:t>
            </w:r>
            <w:r w:rsidR="0081231F" w:rsidRPr="0081231F">
              <w:rPr>
                <w:sz w:val="22"/>
                <w:szCs w:val="22"/>
                <w:lang w:val="kk-KZ"/>
              </w:rPr>
              <w:t xml:space="preserve"> </w:t>
            </w:r>
            <w:r w:rsidRPr="00E847AE">
              <w:rPr>
                <w:rFonts w:ascii="Times New Roman" w:hAnsi="Times New Roman" w:cs="Times New Roman"/>
                <w:sz w:val="22"/>
                <w:szCs w:val="22"/>
                <w:lang w:val="kk-KZ"/>
              </w:rPr>
              <w:t xml:space="preserve">өнері, сәулет өнері, қолөнері.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13</w:t>
            </w:r>
          </w:p>
        </w:tc>
        <w:tc>
          <w:tcPr>
            <w:tcW w:w="6945" w:type="dxa"/>
          </w:tcPr>
          <w:p w:rsidR="00CE7D83" w:rsidRPr="00E847AE" w:rsidRDefault="00CE7D83" w:rsidP="00B057A3">
            <w:pPr>
              <w:pStyle w:val="HTML"/>
              <w:widowControl w:val="0"/>
              <w:rPr>
                <w:rFonts w:ascii="Times New Roman" w:hAnsi="Times New Roman" w:cs="Times New Roman"/>
                <w:sz w:val="22"/>
                <w:szCs w:val="22"/>
                <w:lang w:val="kk-KZ"/>
              </w:rPr>
            </w:pPr>
            <w:r w:rsidRPr="00E847AE">
              <w:rPr>
                <w:rFonts w:ascii="Times New Roman" w:hAnsi="Times New Roman" w:cs="Times New Roman"/>
                <w:bCs/>
                <w:sz w:val="22"/>
                <w:szCs w:val="22"/>
                <w:lang w:val="kk-KZ"/>
              </w:rPr>
              <w:t>№5 СӨЖ.</w:t>
            </w:r>
            <w:r w:rsidRPr="00E847AE">
              <w:rPr>
                <w:rFonts w:ascii="Times New Roman" w:hAnsi="Times New Roman" w:cs="Times New Roman"/>
                <w:sz w:val="22"/>
                <w:szCs w:val="22"/>
                <w:lang w:val="kk-KZ"/>
              </w:rPr>
              <w:t xml:space="preserve"> «Көркем шығармашылықтың кеңістік пен уақыт ырғағында форма мен образ түрінде көріну сипаты». Ой-толғау.</w:t>
            </w:r>
            <w:r w:rsidRPr="00E847AE">
              <w:rPr>
                <w:rFonts w:ascii="Times New Roman" w:hAnsi="Times New Roman" w:cs="Times New Roman"/>
                <w:bCs/>
                <w:sz w:val="22"/>
                <w:szCs w:val="22"/>
                <w:lang w:val="kk-KZ"/>
              </w:rPr>
              <w:t xml:space="preserve"> СҰЖЖ.</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Pr>
          <w:p w:rsidR="00CE7D83" w:rsidRPr="00E847AE" w:rsidRDefault="00CE7D83" w:rsidP="002C67ED">
            <w:pPr>
              <w:rPr>
                <w:b/>
                <w:lang w:val="kk-KZ"/>
              </w:rPr>
            </w:pPr>
          </w:p>
        </w:tc>
        <w:tc>
          <w:tcPr>
            <w:tcW w:w="6945" w:type="dxa"/>
          </w:tcPr>
          <w:p w:rsidR="00CE7D83" w:rsidRPr="0081231F" w:rsidRDefault="00CE7D83" w:rsidP="00B057A3">
            <w:pPr>
              <w:widowControl w:val="0"/>
              <w:tabs>
                <w:tab w:val="left" w:pos="540"/>
              </w:tabs>
              <w:rPr>
                <w:lang w:val="kk-KZ"/>
              </w:rPr>
            </w:pPr>
            <w:r w:rsidRPr="0081231F">
              <w:rPr>
                <w:b/>
                <w:sz w:val="22"/>
                <w:szCs w:val="22"/>
                <w:lang w:val="kk-KZ"/>
              </w:rPr>
              <w:t>13-дәріс.</w:t>
            </w:r>
            <w:r w:rsidRPr="0081231F">
              <w:rPr>
                <w:sz w:val="22"/>
                <w:szCs w:val="22"/>
                <w:lang w:val="kk-KZ"/>
              </w:rPr>
              <w:t xml:space="preserve"> Көркем шығармашылық. </w:t>
            </w:r>
            <w:r w:rsidR="0081231F" w:rsidRPr="0081231F">
              <w:rPr>
                <w:bCs/>
                <w:sz w:val="22"/>
                <w:szCs w:val="22"/>
                <w:lang w:val="kk-KZ"/>
              </w:rPr>
              <w:t>Типографика и каллиграфия</w:t>
            </w:r>
            <w:r w:rsidR="0081231F" w:rsidRPr="0081231F">
              <w:rPr>
                <w:sz w:val="22"/>
                <w:szCs w:val="22"/>
                <w:lang w:val="kk-KZ"/>
              </w:rPr>
              <w:t xml:space="preserve"> </w:t>
            </w:r>
            <w:r w:rsidRPr="0081231F">
              <w:rPr>
                <w:sz w:val="22"/>
                <w:szCs w:val="22"/>
                <w:lang w:val="kk-KZ"/>
              </w:rPr>
              <w:t xml:space="preserve">- әмбебап өнер.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14</w:t>
            </w:r>
          </w:p>
        </w:tc>
        <w:tc>
          <w:tcPr>
            <w:tcW w:w="6945" w:type="dxa"/>
          </w:tcPr>
          <w:p w:rsidR="00CE7D83" w:rsidRPr="0081231F" w:rsidRDefault="00CE7D83" w:rsidP="00B057A3">
            <w:pPr>
              <w:pStyle w:val="HTML"/>
              <w:widowControl w:val="0"/>
              <w:rPr>
                <w:rFonts w:ascii="Times New Roman" w:hAnsi="Times New Roman" w:cs="Times New Roman"/>
                <w:sz w:val="22"/>
                <w:szCs w:val="22"/>
                <w:lang w:val="kk-KZ"/>
              </w:rPr>
            </w:pPr>
            <w:r w:rsidRPr="0081231F">
              <w:rPr>
                <w:rFonts w:ascii="Times New Roman" w:hAnsi="Times New Roman" w:cs="Times New Roman"/>
                <w:sz w:val="22"/>
                <w:szCs w:val="22"/>
                <w:lang w:val="kk-KZ"/>
              </w:rPr>
              <w:t>11-практикалық сабақ.</w:t>
            </w:r>
            <w:r w:rsidRPr="0081231F">
              <w:rPr>
                <w:rFonts w:ascii="Times New Roman" w:hAnsi="Times New Roman" w:cs="Times New Roman"/>
                <w:snapToGrid w:val="0"/>
                <w:sz w:val="22"/>
                <w:szCs w:val="22"/>
                <w:lang w:val="kk-KZ"/>
              </w:rPr>
              <w:t xml:space="preserve"> </w:t>
            </w:r>
            <w:r w:rsidR="0081231F" w:rsidRPr="0081231F">
              <w:rPr>
                <w:rFonts w:ascii="Times New Roman" w:hAnsi="Times New Roman" w:cs="Times New Roman"/>
                <w:bCs/>
                <w:sz w:val="22"/>
                <w:szCs w:val="22"/>
                <w:lang w:val="kk-KZ"/>
              </w:rPr>
              <w:t>Типографика и каллиграфияның</w:t>
            </w:r>
            <w:r w:rsidR="0081231F" w:rsidRPr="0081231F">
              <w:rPr>
                <w:rFonts w:ascii="Times New Roman" w:hAnsi="Times New Roman" w:cs="Times New Roman"/>
                <w:sz w:val="22"/>
                <w:szCs w:val="22"/>
                <w:lang w:val="kk-KZ"/>
              </w:rPr>
              <w:t xml:space="preserve"> </w:t>
            </w:r>
            <w:r w:rsidRPr="0081231F">
              <w:rPr>
                <w:rFonts w:ascii="Times New Roman" w:hAnsi="Times New Roman" w:cs="Times New Roman"/>
                <w:sz w:val="22"/>
                <w:szCs w:val="22"/>
                <w:lang w:val="kk-KZ"/>
              </w:rPr>
              <w:t xml:space="preserve">туындылары - тарих куәгері.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4"/>
        </w:trPr>
        <w:tc>
          <w:tcPr>
            <w:tcW w:w="852" w:type="dxa"/>
            <w:vMerge/>
          </w:tcPr>
          <w:p w:rsidR="00CE7D83" w:rsidRPr="00E847AE" w:rsidRDefault="00CE7D83" w:rsidP="002C67ED">
            <w:pPr>
              <w:rPr>
                <w:b/>
                <w:lang w:val="kk-KZ"/>
              </w:rPr>
            </w:pPr>
          </w:p>
        </w:tc>
        <w:tc>
          <w:tcPr>
            <w:tcW w:w="6945" w:type="dxa"/>
          </w:tcPr>
          <w:p w:rsidR="00CE7D83" w:rsidRPr="00E847AE" w:rsidRDefault="00CE7D83" w:rsidP="00B057A3">
            <w:pPr>
              <w:pStyle w:val="HTML"/>
              <w:widowControl w:val="0"/>
              <w:rPr>
                <w:bCs/>
                <w:sz w:val="22"/>
                <w:szCs w:val="22"/>
                <w:lang w:val="kk-KZ"/>
              </w:rPr>
            </w:pPr>
            <w:r w:rsidRPr="00E847AE">
              <w:rPr>
                <w:rFonts w:ascii="Times New Roman" w:hAnsi="Times New Roman" w:cs="Times New Roman"/>
                <w:bCs/>
                <w:sz w:val="22"/>
                <w:szCs w:val="22"/>
                <w:lang w:val="kk-KZ"/>
              </w:rPr>
              <w:t>№6 СӨЖ. «П</w:t>
            </w:r>
            <w:r w:rsidRPr="00E847AE">
              <w:rPr>
                <w:rFonts w:ascii="Times New Roman" w:hAnsi="Times New Roman" w:cs="Times New Roman"/>
                <w:sz w:val="22"/>
                <w:szCs w:val="22"/>
                <w:lang w:val="kk-KZ"/>
              </w:rPr>
              <w:t>ластикалы кеңістік жіктеулерінің сипаттық айырмашылықтары мен ерекшіліктері». Салыстырмалы дәлелдеу. СҰӨЖ. СӨЖ қабылдау.</w:t>
            </w:r>
            <w:r w:rsidRPr="00E847AE">
              <w:rPr>
                <w:bCs/>
                <w:sz w:val="22"/>
                <w:szCs w:val="22"/>
                <w:lang w:val="kk-KZ"/>
              </w:rPr>
              <w:t xml:space="preserve">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15</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14-дәріс.</w:t>
            </w:r>
            <w:r w:rsidRPr="00E847AE">
              <w:rPr>
                <w:sz w:val="22"/>
                <w:szCs w:val="22"/>
                <w:lang w:val="kk-KZ"/>
              </w:rPr>
              <w:t xml:space="preserve"> Халық арасынан шыққан ісмер, шебер, зергерлердің заман талабына сай шығармашылық ізденістері.</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Pr>
          <w:p w:rsidR="00CE7D83" w:rsidRPr="00E847AE" w:rsidRDefault="00CE7D83" w:rsidP="002C67ED">
            <w:pPr>
              <w:rPr>
                <w:b/>
                <w:lang w:val="kk-KZ"/>
              </w:rPr>
            </w:pPr>
          </w:p>
        </w:tc>
        <w:tc>
          <w:tcPr>
            <w:tcW w:w="6945" w:type="dxa"/>
          </w:tcPr>
          <w:p w:rsidR="00CE7D83" w:rsidRPr="00E847AE" w:rsidRDefault="00CE7D83" w:rsidP="00B057A3">
            <w:pPr>
              <w:pStyle w:val="HTML"/>
              <w:widowControl w:val="0"/>
              <w:rPr>
                <w:rFonts w:ascii="Times New Roman" w:hAnsi="Times New Roman" w:cs="Times New Roman"/>
                <w:sz w:val="22"/>
                <w:szCs w:val="22"/>
                <w:lang w:val="kk-KZ"/>
              </w:rPr>
            </w:pPr>
            <w:r w:rsidRPr="00E847AE">
              <w:rPr>
                <w:rFonts w:ascii="Times New Roman" w:hAnsi="Times New Roman" w:cs="Times New Roman"/>
                <w:sz w:val="22"/>
                <w:szCs w:val="22"/>
                <w:lang w:val="kk-KZ"/>
              </w:rPr>
              <w:t>12-практикалық сабақ.</w:t>
            </w:r>
            <w:r w:rsidRPr="00E847AE">
              <w:rPr>
                <w:rFonts w:ascii="Times New Roman" w:hAnsi="Times New Roman" w:cs="Times New Roman"/>
                <w:snapToGrid w:val="0"/>
                <w:sz w:val="22"/>
                <w:szCs w:val="22"/>
                <w:lang w:val="kk-KZ"/>
              </w:rPr>
              <w:t xml:space="preserve"> </w:t>
            </w:r>
            <w:r w:rsidRPr="00E847AE">
              <w:rPr>
                <w:rFonts w:ascii="Times New Roman" w:hAnsi="Times New Roman" w:cs="Times New Roman"/>
                <w:sz w:val="22"/>
                <w:szCs w:val="22"/>
                <w:lang w:val="kk-KZ"/>
              </w:rPr>
              <w:t xml:space="preserve">Д. Шоқпарұлының ғылыми еңбектері негізінде қазақ халқының қолөнеріндегі ою-өрнектің кең тараған түрлерін талдау.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Pr>
          <w:p w:rsidR="00CE7D83" w:rsidRPr="00E847AE" w:rsidRDefault="00CE7D83" w:rsidP="002C67ED">
            <w:pPr>
              <w:rPr>
                <w:b/>
                <w:lang w:val="kk-KZ"/>
              </w:rPr>
            </w:pP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15-дәріс</w:t>
            </w:r>
            <w:r w:rsidRPr="00E847AE">
              <w:rPr>
                <w:sz w:val="22"/>
                <w:szCs w:val="22"/>
                <w:lang w:val="kk-KZ"/>
              </w:rPr>
              <w:t>. Көркем шығармашылық және цифрландыру технологиялары.</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rPr>
            </w:pPr>
            <w:r w:rsidRPr="00E847AE">
              <w:rPr>
                <w:caps/>
                <w:lang w:val="kk-KZ"/>
              </w:rPr>
              <w:t>2</w:t>
            </w:r>
            <w:r w:rsidRPr="00E847AE">
              <w:rPr>
                <w:caps/>
              </w:rPr>
              <w:t>5</w:t>
            </w:r>
          </w:p>
        </w:tc>
      </w:tr>
      <w:tr w:rsidR="00CE7D83" w:rsidRPr="00E847AE"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tcPr>
          <w:p w:rsidR="00CE7D83" w:rsidRPr="00E847AE" w:rsidRDefault="00CE7D83" w:rsidP="00942F13">
            <w:pPr>
              <w:jc w:val="center"/>
              <w:rPr>
                <w:lang w:val="kk-KZ"/>
              </w:rPr>
            </w:pPr>
            <w:r w:rsidRPr="00E847AE">
              <w:rPr>
                <w:b/>
                <w:lang w:val="kk-KZ"/>
              </w:rPr>
              <w:t>РК3</w:t>
            </w:r>
          </w:p>
        </w:tc>
        <w:tc>
          <w:tcPr>
            <w:tcW w:w="1156" w:type="dxa"/>
          </w:tcPr>
          <w:p w:rsidR="00CE7D83" w:rsidRPr="00E847AE" w:rsidRDefault="00CE7D83" w:rsidP="002C67ED">
            <w:pPr>
              <w:rPr>
                <w:b/>
                <w:caps/>
                <w:lang w:val="kk-KZ"/>
              </w:rPr>
            </w:pPr>
            <w:r w:rsidRPr="00E847AE">
              <w:rPr>
                <w:b/>
                <w:caps/>
                <w:lang w:val="kk-KZ"/>
              </w:rPr>
              <w:t>100</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tcPr>
          <w:p w:rsidR="00CE7D83" w:rsidRPr="00E847AE" w:rsidRDefault="00CE7D83" w:rsidP="002C67ED">
            <w:pPr>
              <w:rPr>
                <w:b/>
                <w:lang w:val="kk-KZ"/>
              </w:rPr>
            </w:pPr>
          </w:p>
        </w:tc>
        <w:tc>
          <w:tcPr>
            <w:tcW w:w="6945" w:type="dxa"/>
          </w:tcPr>
          <w:p w:rsidR="00CE7D83" w:rsidRPr="00E847AE" w:rsidRDefault="00CE7D83" w:rsidP="00254D3E">
            <w:pPr>
              <w:rPr>
                <w:b/>
                <w:lang w:val="kk-KZ"/>
              </w:rPr>
            </w:pPr>
            <w:r w:rsidRPr="00E847AE">
              <w:rPr>
                <w:b/>
                <w:lang w:val="kk-KZ"/>
              </w:rPr>
              <w:t xml:space="preserve">Емтихан: </w:t>
            </w:r>
            <w:r w:rsidRPr="00E847AE">
              <w:rPr>
                <w:sz w:val="20"/>
                <w:szCs w:val="20"/>
                <w:lang w:val="kk-KZ" w:eastAsia="en-US"/>
              </w:rPr>
              <w:t>Семестр барысында орындалған жұмыстардың көрмесі.</w:t>
            </w:r>
          </w:p>
        </w:tc>
        <w:tc>
          <w:tcPr>
            <w:tcW w:w="1254" w:type="dxa"/>
            <w:gridSpan w:val="2"/>
          </w:tcPr>
          <w:p w:rsidR="00CE7D83" w:rsidRPr="00E847AE" w:rsidRDefault="00CE7D83" w:rsidP="002C67ED">
            <w:pPr>
              <w:rPr>
                <w:b/>
                <w:lang w:val="kk-KZ"/>
              </w:rPr>
            </w:pPr>
          </w:p>
        </w:tc>
        <w:tc>
          <w:tcPr>
            <w:tcW w:w="1156" w:type="dxa"/>
          </w:tcPr>
          <w:p w:rsidR="00CE7D83" w:rsidRPr="00E847AE" w:rsidRDefault="00CE7D83" w:rsidP="002C67ED">
            <w:pPr>
              <w:rPr>
                <w:b/>
                <w:caps/>
                <w:lang w:val="kk-KZ"/>
              </w:rPr>
            </w:pPr>
            <w:r w:rsidRPr="00E847AE">
              <w:rPr>
                <w:b/>
                <w:caps/>
                <w:lang w:val="kk-KZ"/>
              </w:rPr>
              <w:t>100</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tcPr>
          <w:p w:rsidR="00CE7D83" w:rsidRPr="00E847AE" w:rsidRDefault="00CE7D83" w:rsidP="002C67ED">
            <w:pPr>
              <w:rPr>
                <w:b/>
                <w:lang w:val="kk-KZ"/>
              </w:rPr>
            </w:pPr>
          </w:p>
        </w:tc>
        <w:tc>
          <w:tcPr>
            <w:tcW w:w="6945" w:type="dxa"/>
          </w:tcPr>
          <w:p w:rsidR="00CE7D83" w:rsidRPr="00E847AE" w:rsidRDefault="00CE7D83" w:rsidP="002C67ED">
            <w:pPr>
              <w:rPr>
                <w:b/>
                <w:lang w:val="kk-KZ"/>
              </w:rPr>
            </w:pPr>
            <w:r w:rsidRPr="00E847AE">
              <w:rPr>
                <w:b/>
                <w:lang w:val="kk-KZ"/>
              </w:rPr>
              <w:t>БАРЛЫҒЫ</w:t>
            </w:r>
          </w:p>
        </w:tc>
        <w:tc>
          <w:tcPr>
            <w:tcW w:w="1254" w:type="dxa"/>
            <w:gridSpan w:val="2"/>
          </w:tcPr>
          <w:p w:rsidR="00CE7D83" w:rsidRPr="00E847AE" w:rsidRDefault="00CE7D83" w:rsidP="002C67ED">
            <w:pPr>
              <w:rPr>
                <w:b/>
                <w:lang w:val="kk-KZ"/>
              </w:rPr>
            </w:pPr>
          </w:p>
        </w:tc>
        <w:tc>
          <w:tcPr>
            <w:tcW w:w="1156" w:type="dxa"/>
          </w:tcPr>
          <w:p w:rsidR="00CE7D83" w:rsidRPr="00E847AE" w:rsidRDefault="00CE7D83" w:rsidP="002C67ED">
            <w:pPr>
              <w:rPr>
                <w:b/>
                <w:caps/>
                <w:lang w:val="kk-KZ"/>
              </w:rPr>
            </w:pPr>
            <w:r w:rsidRPr="00E847AE">
              <w:rPr>
                <w:b/>
                <w:caps/>
                <w:lang w:val="kk-KZ"/>
              </w:rPr>
              <w:t>100</w:t>
            </w:r>
          </w:p>
        </w:tc>
      </w:tr>
    </w:tbl>
    <w:p w:rsidR="00CE7D83" w:rsidRPr="00E847AE" w:rsidRDefault="00CE7D83" w:rsidP="002C2D59">
      <w:pPr>
        <w:jc w:val="both"/>
      </w:pPr>
    </w:p>
    <w:p w:rsidR="00CE7D83" w:rsidRPr="00E847AE" w:rsidRDefault="00CE7D83" w:rsidP="002C2D59">
      <w:pPr>
        <w:jc w:val="both"/>
        <w:rPr>
          <w:lang w:val="kk-KZ"/>
        </w:rPr>
      </w:pPr>
    </w:p>
    <w:p w:rsidR="00CE7D83" w:rsidRPr="00E847AE" w:rsidRDefault="00CE7D83" w:rsidP="002C2D59">
      <w:pPr>
        <w:jc w:val="both"/>
        <w:rPr>
          <w:lang w:val="kk-KZ"/>
        </w:rPr>
      </w:pPr>
    </w:p>
    <w:p w:rsidR="00CE7D83" w:rsidRPr="00E847AE" w:rsidRDefault="00CE7D83" w:rsidP="002C2D59">
      <w:pPr>
        <w:jc w:val="both"/>
        <w:rPr>
          <w:lang w:val="kk-KZ"/>
        </w:rPr>
      </w:pPr>
      <w:r w:rsidRPr="00E847AE">
        <w:rPr>
          <w:lang w:val="kk-KZ"/>
        </w:rPr>
        <w:t>Аға оқытушы</w:t>
      </w:r>
      <w:r w:rsidR="00332008">
        <w:rPr>
          <w:lang w:val="kk-KZ"/>
        </w:rPr>
        <w:t xml:space="preserve">                                                                                  </w:t>
      </w:r>
      <w:r w:rsidRPr="00E847AE">
        <w:rPr>
          <w:lang w:val="kk-KZ"/>
        </w:rPr>
        <w:t>Б</w:t>
      </w:r>
      <w:r w:rsidR="00332008">
        <w:rPr>
          <w:lang w:val="kk-KZ"/>
        </w:rPr>
        <w:t>. Ф.Серікбай</w:t>
      </w:r>
    </w:p>
    <w:p w:rsidR="00CE7D83" w:rsidRPr="00E847AE" w:rsidRDefault="00CE7D83" w:rsidP="002C2D59">
      <w:pPr>
        <w:rPr>
          <w:lang w:val="kk-KZ"/>
        </w:rPr>
      </w:pPr>
      <w:r w:rsidRPr="00E847AE">
        <w:rPr>
          <w:lang w:val="kk-KZ"/>
        </w:rPr>
        <w:tab/>
      </w:r>
      <w:r w:rsidRPr="00E847AE">
        <w:rPr>
          <w:lang w:val="kk-KZ"/>
        </w:rPr>
        <w:tab/>
      </w:r>
      <w:r w:rsidRPr="00E847AE">
        <w:rPr>
          <w:lang w:val="kk-KZ"/>
        </w:rPr>
        <w:tab/>
      </w:r>
      <w:r w:rsidRPr="00E847AE">
        <w:rPr>
          <w:lang w:val="kk-KZ"/>
        </w:rPr>
        <w:tab/>
      </w:r>
      <w:r w:rsidRPr="00E847AE">
        <w:rPr>
          <w:lang w:val="kk-KZ"/>
        </w:rPr>
        <w:tab/>
      </w:r>
    </w:p>
    <w:p w:rsidR="00CE7D83" w:rsidRPr="00E847AE" w:rsidRDefault="00CE7D83" w:rsidP="002C2D59">
      <w:pPr>
        <w:rPr>
          <w:lang w:val="kk-KZ"/>
        </w:rPr>
      </w:pPr>
    </w:p>
    <w:p w:rsidR="00CE7D83" w:rsidRPr="00E847AE" w:rsidRDefault="00CE7D83" w:rsidP="00143241">
      <w:pPr>
        <w:jc w:val="both"/>
        <w:rPr>
          <w:lang w:val="kk-KZ"/>
        </w:rPr>
      </w:pPr>
      <w:r w:rsidRPr="00E847AE">
        <w:rPr>
          <w:lang w:val="kk-KZ"/>
        </w:rPr>
        <w:t xml:space="preserve">Кафедра меңгерушісі                                                </w:t>
      </w:r>
      <w:r w:rsidR="00332008">
        <w:rPr>
          <w:lang w:val="kk-KZ"/>
        </w:rPr>
        <w:t xml:space="preserve">                </w:t>
      </w:r>
      <w:r w:rsidRPr="00E847AE">
        <w:rPr>
          <w:lang w:val="kk-KZ"/>
        </w:rPr>
        <w:t xml:space="preserve">     А.Рамазан</w:t>
      </w:r>
      <w:r w:rsidRPr="00E847AE">
        <w:rPr>
          <w:lang w:val="kk-KZ"/>
        </w:rPr>
        <w:tab/>
      </w:r>
      <w:r w:rsidRPr="00E847AE">
        <w:rPr>
          <w:lang w:val="kk-KZ"/>
        </w:rPr>
        <w:tab/>
      </w:r>
      <w:r w:rsidRPr="00E847AE">
        <w:rPr>
          <w:lang w:val="kk-KZ"/>
        </w:rPr>
        <w:tab/>
      </w:r>
      <w:r w:rsidRPr="00E847AE">
        <w:rPr>
          <w:lang w:val="kk-KZ"/>
        </w:rPr>
        <w:tab/>
      </w:r>
      <w:r w:rsidRPr="00E847AE">
        <w:rPr>
          <w:lang w:val="kk-KZ"/>
        </w:rPr>
        <w:tab/>
      </w:r>
    </w:p>
    <w:p w:rsidR="00CE7D83" w:rsidRPr="00E847AE" w:rsidRDefault="00CE7D83" w:rsidP="006100FE">
      <w:pPr>
        <w:rPr>
          <w:lang w:val="kk-KZ"/>
        </w:rPr>
      </w:pPr>
    </w:p>
    <w:p w:rsidR="00CE7D83" w:rsidRPr="00E847AE" w:rsidRDefault="00CE7D83" w:rsidP="00B17C91">
      <w:pPr>
        <w:rPr>
          <w:lang w:val="kk-KZ"/>
        </w:rPr>
      </w:pPr>
      <w:r w:rsidRPr="00E847AE">
        <w:rPr>
          <w:lang w:val="kk-KZ"/>
        </w:rPr>
        <w:t>Әдістемелік Кеңес төрайымы</w:t>
      </w:r>
      <w:r w:rsidRPr="00E847AE">
        <w:rPr>
          <w:lang w:val="kk-KZ"/>
        </w:rPr>
        <w:tab/>
      </w:r>
      <w:r w:rsidRPr="00E847AE">
        <w:rPr>
          <w:lang w:val="kk-KZ"/>
        </w:rPr>
        <w:tab/>
      </w:r>
      <w:r w:rsidRPr="00E847AE">
        <w:rPr>
          <w:lang w:val="kk-KZ"/>
        </w:rPr>
        <w:tab/>
      </w:r>
      <w:r w:rsidRPr="00E847AE">
        <w:rPr>
          <w:lang w:val="kk-KZ"/>
        </w:rPr>
        <w:tab/>
      </w:r>
      <w:r w:rsidRPr="00E847AE">
        <w:rPr>
          <w:lang w:val="kk-KZ"/>
        </w:rPr>
        <w:tab/>
        <w:t>М.О.Негизбаева</w:t>
      </w:r>
    </w:p>
    <w:p w:rsidR="00CE7D83" w:rsidRPr="00E847AE" w:rsidRDefault="00CE7D83">
      <w:pPr>
        <w:rPr>
          <w:lang w:val="kk-KZ"/>
        </w:rPr>
      </w:pPr>
    </w:p>
    <w:sectPr w:rsidR="00CE7D83" w:rsidRPr="00E847AE" w:rsidSect="00AF29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F0C20"/>
    <w:multiLevelType w:val="hybridMultilevel"/>
    <w:tmpl w:val="A62EA9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DD53495"/>
    <w:multiLevelType w:val="hybridMultilevel"/>
    <w:tmpl w:val="4342B9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7DB4314"/>
    <w:multiLevelType w:val="hybridMultilevel"/>
    <w:tmpl w:val="4342B9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C8B79CF"/>
    <w:multiLevelType w:val="hybridMultilevel"/>
    <w:tmpl w:val="83828B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F3E0B1D"/>
    <w:multiLevelType w:val="hybridMultilevel"/>
    <w:tmpl w:val="15D4A6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F4049EC"/>
    <w:multiLevelType w:val="multilevel"/>
    <w:tmpl w:val="3938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3C9"/>
    <w:multiLevelType w:val="hybridMultilevel"/>
    <w:tmpl w:val="AF84E3F6"/>
    <w:lvl w:ilvl="0" w:tplc="1B68E916">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5014FC"/>
    <w:multiLevelType w:val="hybridMultilevel"/>
    <w:tmpl w:val="A73A0F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7307DF"/>
    <w:multiLevelType w:val="hybridMultilevel"/>
    <w:tmpl w:val="691CBC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B751264"/>
    <w:multiLevelType w:val="hybridMultilevel"/>
    <w:tmpl w:val="2578D532"/>
    <w:lvl w:ilvl="0" w:tplc="3F8096DC">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0E4EDB"/>
    <w:multiLevelType w:val="hybridMultilevel"/>
    <w:tmpl w:val="C658BC1C"/>
    <w:lvl w:ilvl="0" w:tplc="3F8096DC">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9A679C"/>
    <w:multiLevelType w:val="multilevel"/>
    <w:tmpl w:val="3E24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377003"/>
    <w:multiLevelType w:val="hybridMultilevel"/>
    <w:tmpl w:val="3E7EE5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F4D64AB"/>
    <w:multiLevelType w:val="hybridMultilevel"/>
    <w:tmpl w:val="4342B9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783D06E7"/>
    <w:multiLevelType w:val="hybridMultilevel"/>
    <w:tmpl w:val="0DEA263E"/>
    <w:lvl w:ilvl="0" w:tplc="3F8096DC">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9575FA7"/>
    <w:multiLevelType w:val="hybridMultilevel"/>
    <w:tmpl w:val="86FCF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3"/>
  </w:num>
  <w:num w:numId="4">
    <w:abstractNumId w:val="14"/>
  </w:num>
  <w:num w:numId="5">
    <w:abstractNumId w:val="12"/>
  </w:num>
  <w:num w:numId="6">
    <w:abstractNumId w:val="7"/>
  </w:num>
  <w:num w:numId="7">
    <w:abstractNumId w:val="0"/>
  </w:num>
  <w:num w:numId="8">
    <w:abstractNumId w:val="2"/>
  </w:num>
  <w:num w:numId="9">
    <w:abstractNumId w:val="1"/>
  </w:num>
  <w:num w:numId="10">
    <w:abstractNumId w:val="13"/>
  </w:num>
  <w:num w:numId="11">
    <w:abstractNumId w:val="5"/>
  </w:num>
  <w:num w:numId="12">
    <w:abstractNumId w:val="11"/>
  </w:num>
  <w:num w:numId="13">
    <w:abstractNumId w:val="9"/>
  </w:num>
  <w:num w:numId="14">
    <w:abstractNumId w:val="6"/>
  </w:num>
  <w:num w:numId="15">
    <w:abstractNumId w:val="10"/>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FE"/>
    <w:rsid w:val="00001DC4"/>
    <w:rsid w:val="00013A42"/>
    <w:rsid w:val="00014B6B"/>
    <w:rsid w:val="000376C9"/>
    <w:rsid w:val="000454E6"/>
    <w:rsid w:val="0004718D"/>
    <w:rsid w:val="000554EC"/>
    <w:rsid w:val="00055974"/>
    <w:rsid w:val="00060021"/>
    <w:rsid w:val="000604FF"/>
    <w:rsid w:val="000628B8"/>
    <w:rsid w:val="00063089"/>
    <w:rsid w:val="00063BA9"/>
    <w:rsid w:val="00064D78"/>
    <w:rsid w:val="0006724F"/>
    <w:rsid w:val="000702FD"/>
    <w:rsid w:val="0007351A"/>
    <w:rsid w:val="000818E0"/>
    <w:rsid w:val="00083552"/>
    <w:rsid w:val="000938D3"/>
    <w:rsid w:val="00096A27"/>
    <w:rsid w:val="000A1A43"/>
    <w:rsid w:val="000A1BE2"/>
    <w:rsid w:val="000A2AD2"/>
    <w:rsid w:val="000A2EE0"/>
    <w:rsid w:val="000B3491"/>
    <w:rsid w:val="000B4DB8"/>
    <w:rsid w:val="000D1BE9"/>
    <w:rsid w:val="000E293B"/>
    <w:rsid w:val="000E2B16"/>
    <w:rsid w:val="000E521C"/>
    <w:rsid w:val="000E5621"/>
    <w:rsid w:val="000E7568"/>
    <w:rsid w:val="000F0725"/>
    <w:rsid w:val="000F1F14"/>
    <w:rsid w:val="00103A13"/>
    <w:rsid w:val="00110001"/>
    <w:rsid w:val="00112B63"/>
    <w:rsid w:val="001138C1"/>
    <w:rsid w:val="00113CF2"/>
    <w:rsid w:val="00117247"/>
    <w:rsid w:val="00117577"/>
    <w:rsid w:val="001176DE"/>
    <w:rsid w:val="00121F69"/>
    <w:rsid w:val="001221AA"/>
    <w:rsid w:val="00127A91"/>
    <w:rsid w:val="00143241"/>
    <w:rsid w:val="001532B6"/>
    <w:rsid w:val="00154FFE"/>
    <w:rsid w:val="00160238"/>
    <w:rsid w:val="001630F8"/>
    <w:rsid w:val="00166477"/>
    <w:rsid w:val="00166956"/>
    <w:rsid w:val="0016762B"/>
    <w:rsid w:val="00167815"/>
    <w:rsid w:val="00171811"/>
    <w:rsid w:val="00176FC6"/>
    <w:rsid w:val="001772DE"/>
    <w:rsid w:val="0018051B"/>
    <w:rsid w:val="00181EFC"/>
    <w:rsid w:val="00183AFA"/>
    <w:rsid w:val="00184579"/>
    <w:rsid w:val="00186A3B"/>
    <w:rsid w:val="001871B9"/>
    <w:rsid w:val="001921B7"/>
    <w:rsid w:val="0019449C"/>
    <w:rsid w:val="00194EF5"/>
    <w:rsid w:val="00196486"/>
    <w:rsid w:val="001973CC"/>
    <w:rsid w:val="001A1CFE"/>
    <w:rsid w:val="001A3D12"/>
    <w:rsid w:val="001A4AF9"/>
    <w:rsid w:val="001A67C3"/>
    <w:rsid w:val="001A7A84"/>
    <w:rsid w:val="001B2FD1"/>
    <w:rsid w:val="001C01DB"/>
    <w:rsid w:val="001C50D0"/>
    <w:rsid w:val="001C6F1E"/>
    <w:rsid w:val="001E1102"/>
    <w:rsid w:val="001E1D2A"/>
    <w:rsid w:val="001F6696"/>
    <w:rsid w:val="002008E5"/>
    <w:rsid w:val="00200C18"/>
    <w:rsid w:val="0020355A"/>
    <w:rsid w:val="00203A20"/>
    <w:rsid w:val="00203F90"/>
    <w:rsid w:val="0020477C"/>
    <w:rsid w:val="00205732"/>
    <w:rsid w:val="002113A3"/>
    <w:rsid w:val="00213B54"/>
    <w:rsid w:val="00227E6D"/>
    <w:rsid w:val="00230AA4"/>
    <w:rsid w:val="00234FCB"/>
    <w:rsid w:val="00236D5D"/>
    <w:rsid w:val="00241F5F"/>
    <w:rsid w:val="00247049"/>
    <w:rsid w:val="00251EA9"/>
    <w:rsid w:val="00254D3E"/>
    <w:rsid w:val="00255DC0"/>
    <w:rsid w:val="00270ABF"/>
    <w:rsid w:val="00273681"/>
    <w:rsid w:val="002865D4"/>
    <w:rsid w:val="002902A9"/>
    <w:rsid w:val="00292BCA"/>
    <w:rsid w:val="00294E49"/>
    <w:rsid w:val="00294E87"/>
    <w:rsid w:val="002A1952"/>
    <w:rsid w:val="002A2738"/>
    <w:rsid w:val="002A4CBB"/>
    <w:rsid w:val="002B587D"/>
    <w:rsid w:val="002B796F"/>
    <w:rsid w:val="002C1E83"/>
    <w:rsid w:val="002C2D59"/>
    <w:rsid w:val="002C470B"/>
    <w:rsid w:val="002C67ED"/>
    <w:rsid w:val="002D1A2C"/>
    <w:rsid w:val="002D5EDC"/>
    <w:rsid w:val="002E301D"/>
    <w:rsid w:val="002E573C"/>
    <w:rsid w:val="002E7BC6"/>
    <w:rsid w:val="002F533A"/>
    <w:rsid w:val="002F5F00"/>
    <w:rsid w:val="00300CB7"/>
    <w:rsid w:val="0032210A"/>
    <w:rsid w:val="00322D9E"/>
    <w:rsid w:val="00326D40"/>
    <w:rsid w:val="0033087E"/>
    <w:rsid w:val="00331E44"/>
    <w:rsid w:val="00331F03"/>
    <w:rsid w:val="00332008"/>
    <w:rsid w:val="00333785"/>
    <w:rsid w:val="00336DCC"/>
    <w:rsid w:val="00336EB0"/>
    <w:rsid w:val="003376AE"/>
    <w:rsid w:val="003405B7"/>
    <w:rsid w:val="00350F3A"/>
    <w:rsid w:val="0035200A"/>
    <w:rsid w:val="00353EB9"/>
    <w:rsid w:val="00357ADD"/>
    <w:rsid w:val="00360341"/>
    <w:rsid w:val="00361010"/>
    <w:rsid w:val="003631B1"/>
    <w:rsid w:val="00365141"/>
    <w:rsid w:val="00370A4A"/>
    <w:rsid w:val="003714EA"/>
    <w:rsid w:val="00375E46"/>
    <w:rsid w:val="00377133"/>
    <w:rsid w:val="0038053F"/>
    <w:rsid w:val="00383024"/>
    <w:rsid w:val="00384BAC"/>
    <w:rsid w:val="00385219"/>
    <w:rsid w:val="00387A04"/>
    <w:rsid w:val="00393496"/>
    <w:rsid w:val="003A3CFF"/>
    <w:rsid w:val="003A3D05"/>
    <w:rsid w:val="003C44FF"/>
    <w:rsid w:val="003C4C50"/>
    <w:rsid w:val="003D3B10"/>
    <w:rsid w:val="003D70DD"/>
    <w:rsid w:val="003E31F3"/>
    <w:rsid w:val="003F69E1"/>
    <w:rsid w:val="00401165"/>
    <w:rsid w:val="00402CBF"/>
    <w:rsid w:val="0040497C"/>
    <w:rsid w:val="004061E0"/>
    <w:rsid w:val="00407C0A"/>
    <w:rsid w:val="004130D8"/>
    <w:rsid w:val="0042010D"/>
    <w:rsid w:val="00421CB1"/>
    <w:rsid w:val="00421D93"/>
    <w:rsid w:val="00422CEB"/>
    <w:rsid w:val="0042433F"/>
    <w:rsid w:val="00425E64"/>
    <w:rsid w:val="00431256"/>
    <w:rsid w:val="0043348B"/>
    <w:rsid w:val="0043743C"/>
    <w:rsid w:val="00450598"/>
    <w:rsid w:val="0048006B"/>
    <w:rsid w:val="00482421"/>
    <w:rsid w:val="004930AA"/>
    <w:rsid w:val="004942FC"/>
    <w:rsid w:val="004A1506"/>
    <w:rsid w:val="004A657F"/>
    <w:rsid w:val="004B0839"/>
    <w:rsid w:val="004B18EC"/>
    <w:rsid w:val="004B7DBD"/>
    <w:rsid w:val="004C0647"/>
    <w:rsid w:val="004C258C"/>
    <w:rsid w:val="004C4240"/>
    <w:rsid w:val="004C4CD8"/>
    <w:rsid w:val="004D425B"/>
    <w:rsid w:val="004D77D8"/>
    <w:rsid w:val="004E2856"/>
    <w:rsid w:val="004E3F73"/>
    <w:rsid w:val="004E4FCB"/>
    <w:rsid w:val="004E5377"/>
    <w:rsid w:val="004F32FD"/>
    <w:rsid w:val="004F4263"/>
    <w:rsid w:val="004F4443"/>
    <w:rsid w:val="004F645C"/>
    <w:rsid w:val="00506423"/>
    <w:rsid w:val="0051494E"/>
    <w:rsid w:val="005200C2"/>
    <w:rsid w:val="00523FC3"/>
    <w:rsid w:val="0053288C"/>
    <w:rsid w:val="00532BEB"/>
    <w:rsid w:val="005339EB"/>
    <w:rsid w:val="00535D07"/>
    <w:rsid w:val="00542D29"/>
    <w:rsid w:val="0055303C"/>
    <w:rsid w:val="00557D3B"/>
    <w:rsid w:val="005628B1"/>
    <w:rsid w:val="00567F00"/>
    <w:rsid w:val="0057236D"/>
    <w:rsid w:val="00573FD2"/>
    <w:rsid w:val="005906C1"/>
    <w:rsid w:val="00590D8C"/>
    <w:rsid w:val="005A07A6"/>
    <w:rsid w:val="005A4171"/>
    <w:rsid w:val="005B26DB"/>
    <w:rsid w:val="005B30D5"/>
    <w:rsid w:val="005B6C09"/>
    <w:rsid w:val="005C08FE"/>
    <w:rsid w:val="005D6C5E"/>
    <w:rsid w:val="005E088A"/>
    <w:rsid w:val="005E24A6"/>
    <w:rsid w:val="005E4369"/>
    <w:rsid w:val="005E6771"/>
    <w:rsid w:val="006001CA"/>
    <w:rsid w:val="00605772"/>
    <w:rsid w:val="006100FE"/>
    <w:rsid w:val="00610FB3"/>
    <w:rsid w:val="006141F4"/>
    <w:rsid w:val="00616372"/>
    <w:rsid w:val="006232D8"/>
    <w:rsid w:val="00626E64"/>
    <w:rsid w:val="00630CD9"/>
    <w:rsid w:val="00632748"/>
    <w:rsid w:val="006339EA"/>
    <w:rsid w:val="00636DB3"/>
    <w:rsid w:val="00642AAB"/>
    <w:rsid w:val="00644BC7"/>
    <w:rsid w:val="00645CC8"/>
    <w:rsid w:val="00650169"/>
    <w:rsid w:val="00651545"/>
    <w:rsid w:val="00651BB2"/>
    <w:rsid w:val="006622B6"/>
    <w:rsid w:val="00667691"/>
    <w:rsid w:val="00670144"/>
    <w:rsid w:val="0067396C"/>
    <w:rsid w:val="00673C11"/>
    <w:rsid w:val="0068079F"/>
    <w:rsid w:val="006814D2"/>
    <w:rsid w:val="00696F38"/>
    <w:rsid w:val="006A0A0E"/>
    <w:rsid w:val="006A0E68"/>
    <w:rsid w:val="006A420A"/>
    <w:rsid w:val="006A539B"/>
    <w:rsid w:val="006B0014"/>
    <w:rsid w:val="006B67C4"/>
    <w:rsid w:val="006B766E"/>
    <w:rsid w:val="006C0E44"/>
    <w:rsid w:val="006C311C"/>
    <w:rsid w:val="006D2948"/>
    <w:rsid w:val="006D45B2"/>
    <w:rsid w:val="006D6D33"/>
    <w:rsid w:val="006D79C4"/>
    <w:rsid w:val="006E0F49"/>
    <w:rsid w:val="006E196C"/>
    <w:rsid w:val="006E2576"/>
    <w:rsid w:val="006F1B7E"/>
    <w:rsid w:val="006F2209"/>
    <w:rsid w:val="006F24B9"/>
    <w:rsid w:val="007020E3"/>
    <w:rsid w:val="00702F18"/>
    <w:rsid w:val="00706E99"/>
    <w:rsid w:val="00710183"/>
    <w:rsid w:val="0072132C"/>
    <w:rsid w:val="00724534"/>
    <w:rsid w:val="00725CA6"/>
    <w:rsid w:val="00727916"/>
    <w:rsid w:val="007279A6"/>
    <w:rsid w:val="007374A2"/>
    <w:rsid w:val="0074367D"/>
    <w:rsid w:val="0074798B"/>
    <w:rsid w:val="007543FF"/>
    <w:rsid w:val="00760AE6"/>
    <w:rsid w:val="00760B91"/>
    <w:rsid w:val="00770374"/>
    <w:rsid w:val="007711BD"/>
    <w:rsid w:val="0077129A"/>
    <w:rsid w:val="00772B63"/>
    <w:rsid w:val="007853DF"/>
    <w:rsid w:val="007914CE"/>
    <w:rsid w:val="00797D26"/>
    <w:rsid w:val="007A1898"/>
    <w:rsid w:val="007A78FD"/>
    <w:rsid w:val="007B1559"/>
    <w:rsid w:val="007B34CE"/>
    <w:rsid w:val="007C2764"/>
    <w:rsid w:val="007C5A4B"/>
    <w:rsid w:val="007D01AF"/>
    <w:rsid w:val="007D03EA"/>
    <w:rsid w:val="007D31A6"/>
    <w:rsid w:val="007E0C98"/>
    <w:rsid w:val="007F1C47"/>
    <w:rsid w:val="00800106"/>
    <w:rsid w:val="0080104E"/>
    <w:rsid w:val="00811BF3"/>
    <w:rsid w:val="0081231F"/>
    <w:rsid w:val="008135D9"/>
    <w:rsid w:val="00822716"/>
    <w:rsid w:val="0082514F"/>
    <w:rsid w:val="0083254A"/>
    <w:rsid w:val="00844AB1"/>
    <w:rsid w:val="00855DE9"/>
    <w:rsid w:val="00857BA1"/>
    <w:rsid w:val="00857BC6"/>
    <w:rsid w:val="008622B4"/>
    <w:rsid w:val="008671A4"/>
    <w:rsid w:val="0087059D"/>
    <w:rsid w:val="008713CE"/>
    <w:rsid w:val="008813DB"/>
    <w:rsid w:val="00881C9B"/>
    <w:rsid w:val="008826C5"/>
    <w:rsid w:val="008831A1"/>
    <w:rsid w:val="0088452E"/>
    <w:rsid w:val="00886BAB"/>
    <w:rsid w:val="008877D5"/>
    <w:rsid w:val="00891D4C"/>
    <w:rsid w:val="00892326"/>
    <w:rsid w:val="0089651A"/>
    <w:rsid w:val="008A1FC4"/>
    <w:rsid w:val="008A2E86"/>
    <w:rsid w:val="008B2689"/>
    <w:rsid w:val="008B73C2"/>
    <w:rsid w:val="008C017E"/>
    <w:rsid w:val="008C4630"/>
    <w:rsid w:val="008D18ED"/>
    <w:rsid w:val="008D4F39"/>
    <w:rsid w:val="008D6F13"/>
    <w:rsid w:val="008E2DCF"/>
    <w:rsid w:val="008E3768"/>
    <w:rsid w:val="008F2D6A"/>
    <w:rsid w:val="008F48C0"/>
    <w:rsid w:val="008F7C92"/>
    <w:rsid w:val="008F7FB0"/>
    <w:rsid w:val="009008A7"/>
    <w:rsid w:val="009027F3"/>
    <w:rsid w:val="00905315"/>
    <w:rsid w:val="0090553D"/>
    <w:rsid w:val="00905E95"/>
    <w:rsid w:val="0090756D"/>
    <w:rsid w:val="0092198C"/>
    <w:rsid w:val="009224F4"/>
    <w:rsid w:val="00923114"/>
    <w:rsid w:val="00925705"/>
    <w:rsid w:val="00930697"/>
    <w:rsid w:val="00932391"/>
    <w:rsid w:val="00937FE0"/>
    <w:rsid w:val="009420D4"/>
    <w:rsid w:val="00942F13"/>
    <w:rsid w:val="00943023"/>
    <w:rsid w:val="00946346"/>
    <w:rsid w:val="0095040D"/>
    <w:rsid w:val="009515D7"/>
    <w:rsid w:val="009537D2"/>
    <w:rsid w:val="009617E2"/>
    <w:rsid w:val="00967769"/>
    <w:rsid w:val="00970FD7"/>
    <w:rsid w:val="00972AA9"/>
    <w:rsid w:val="00974984"/>
    <w:rsid w:val="009755B1"/>
    <w:rsid w:val="00983C21"/>
    <w:rsid w:val="009A175E"/>
    <w:rsid w:val="009B0BA9"/>
    <w:rsid w:val="009B3F2E"/>
    <w:rsid w:val="009C2FFF"/>
    <w:rsid w:val="009D3171"/>
    <w:rsid w:val="009D63F2"/>
    <w:rsid w:val="009E2C0E"/>
    <w:rsid w:val="009E4237"/>
    <w:rsid w:val="009F0060"/>
    <w:rsid w:val="009F083D"/>
    <w:rsid w:val="009F0858"/>
    <w:rsid w:val="009F16D4"/>
    <w:rsid w:val="009F1C49"/>
    <w:rsid w:val="009F7502"/>
    <w:rsid w:val="00A05C10"/>
    <w:rsid w:val="00A17486"/>
    <w:rsid w:val="00A24252"/>
    <w:rsid w:val="00A24AA1"/>
    <w:rsid w:val="00A26BD5"/>
    <w:rsid w:val="00A31CC3"/>
    <w:rsid w:val="00A321B1"/>
    <w:rsid w:val="00A362AA"/>
    <w:rsid w:val="00A4091C"/>
    <w:rsid w:val="00A446C0"/>
    <w:rsid w:val="00A44F7D"/>
    <w:rsid w:val="00A5048C"/>
    <w:rsid w:val="00A50CE1"/>
    <w:rsid w:val="00A55999"/>
    <w:rsid w:val="00A55E99"/>
    <w:rsid w:val="00A66C1B"/>
    <w:rsid w:val="00A71575"/>
    <w:rsid w:val="00A7218F"/>
    <w:rsid w:val="00A76EDF"/>
    <w:rsid w:val="00A8036B"/>
    <w:rsid w:val="00A80FD2"/>
    <w:rsid w:val="00A9005A"/>
    <w:rsid w:val="00AB4940"/>
    <w:rsid w:val="00AB4D8A"/>
    <w:rsid w:val="00AB6F01"/>
    <w:rsid w:val="00AC18CC"/>
    <w:rsid w:val="00AC532B"/>
    <w:rsid w:val="00AD411C"/>
    <w:rsid w:val="00AD5A08"/>
    <w:rsid w:val="00AE0678"/>
    <w:rsid w:val="00AE3DED"/>
    <w:rsid w:val="00AF29FF"/>
    <w:rsid w:val="00AF7BDD"/>
    <w:rsid w:val="00B057A3"/>
    <w:rsid w:val="00B1464C"/>
    <w:rsid w:val="00B17C91"/>
    <w:rsid w:val="00B219E0"/>
    <w:rsid w:val="00B52065"/>
    <w:rsid w:val="00B522BE"/>
    <w:rsid w:val="00B5380F"/>
    <w:rsid w:val="00B5591D"/>
    <w:rsid w:val="00B60DF4"/>
    <w:rsid w:val="00B649FA"/>
    <w:rsid w:val="00B764D3"/>
    <w:rsid w:val="00B81D37"/>
    <w:rsid w:val="00B90EC4"/>
    <w:rsid w:val="00B96928"/>
    <w:rsid w:val="00B97D5F"/>
    <w:rsid w:val="00BB1221"/>
    <w:rsid w:val="00BB274F"/>
    <w:rsid w:val="00BB32DA"/>
    <w:rsid w:val="00BB4D4B"/>
    <w:rsid w:val="00BB7853"/>
    <w:rsid w:val="00BC5190"/>
    <w:rsid w:val="00BD065B"/>
    <w:rsid w:val="00BD459A"/>
    <w:rsid w:val="00BE0C9E"/>
    <w:rsid w:val="00BE29B9"/>
    <w:rsid w:val="00BE4FA9"/>
    <w:rsid w:val="00C04729"/>
    <w:rsid w:val="00C048F4"/>
    <w:rsid w:val="00C05174"/>
    <w:rsid w:val="00C20F69"/>
    <w:rsid w:val="00C21FC7"/>
    <w:rsid w:val="00C23AA0"/>
    <w:rsid w:val="00C23DE5"/>
    <w:rsid w:val="00C32811"/>
    <w:rsid w:val="00C35ACA"/>
    <w:rsid w:val="00C35E2B"/>
    <w:rsid w:val="00C532E6"/>
    <w:rsid w:val="00C54B53"/>
    <w:rsid w:val="00C6160C"/>
    <w:rsid w:val="00C61FB3"/>
    <w:rsid w:val="00C6470A"/>
    <w:rsid w:val="00C67239"/>
    <w:rsid w:val="00C672FB"/>
    <w:rsid w:val="00C67964"/>
    <w:rsid w:val="00C71841"/>
    <w:rsid w:val="00C759EF"/>
    <w:rsid w:val="00C84D3B"/>
    <w:rsid w:val="00C87FE5"/>
    <w:rsid w:val="00C92013"/>
    <w:rsid w:val="00CA0AEB"/>
    <w:rsid w:val="00CA4A2F"/>
    <w:rsid w:val="00CA53B4"/>
    <w:rsid w:val="00CC295D"/>
    <w:rsid w:val="00CC32F8"/>
    <w:rsid w:val="00CD7773"/>
    <w:rsid w:val="00CE4C89"/>
    <w:rsid w:val="00CE52D5"/>
    <w:rsid w:val="00CE7D83"/>
    <w:rsid w:val="00CF4BF5"/>
    <w:rsid w:val="00CF57C4"/>
    <w:rsid w:val="00CF6BE1"/>
    <w:rsid w:val="00CF79F6"/>
    <w:rsid w:val="00D062F9"/>
    <w:rsid w:val="00D27972"/>
    <w:rsid w:val="00D32C1C"/>
    <w:rsid w:val="00D41E49"/>
    <w:rsid w:val="00D4735A"/>
    <w:rsid w:val="00D53B9A"/>
    <w:rsid w:val="00D60B91"/>
    <w:rsid w:val="00D65DDC"/>
    <w:rsid w:val="00D70EED"/>
    <w:rsid w:val="00D73D7B"/>
    <w:rsid w:val="00D850E4"/>
    <w:rsid w:val="00D85FFF"/>
    <w:rsid w:val="00D87DD7"/>
    <w:rsid w:val="00D93253"/>
    <w:rsid w:val="00DA0F6A"/>
    <w:rsid w:val="00DA52EF"/>
    <w:rsid w:val="00DA573A"/>
    <w:rsid w:val="00DA57B9"/>
    <w:rsid w:val="00DC3342"/>
    <w:rsid w:val="00DD1706"/>
    <w:rsid w:val="00DD2FC8"/>
    <w:rsid w:val="00DD4AB2"/>
    <w:rsid w:val="00DD7FE2"/>
    <w:rsid w:val="00DE040B"/>
    <w:rsid w:val="00DE3719"/>
    <w:rsid w:val="00DF404A"/>
    <w:rsid w:val="00DF5510"/>
    <w:rsid w:val="00E11F5C"/>
    <w:rsid w:val="00E14944"/>
    <w:rsid w:val="00E1775F"/>
    <w:rsid w:val="00E23C1E"/>
    <w:rsid w:val="00E2553A"/>
    <w:rsid w:val="00E27D12"/>
    <w:rsid w:val="00E34685"/>
    <w:rsid w:val="00E36C4D"/>
    <w:rsid w:val="00E40AD3"/>
    <w:rsid w:val="00E41DCD"/>
    <w:rsid w:val="00E43733"/>
    <w:rsid w:val="00E44886"/>
    <w:rsid w:val="00E44A3A"/>
    <w:rsid w:val="00E469B6"/>
    <w:rsid w:val="00E5170C"/>
    <w:rsid w:val="00E55D2B"/>
    <w:rsid w:val="00E578C2"/>
    <w:rsid w:val="00E60D3D"/>
    <w:rsid w:val="00E64076"/>
    <w:rsid w:val="00E70B42"/>
    <w:rsid w:val="00E774DF"/>
    <w:rsid w:val="00E81308"/>
    <w:rsid w:val="00E847AE"/>
    <w:rsid w:val="00E90EE2"/>
    <w:rsid w:val="00E9481C"/>
    <w:rsid w:val="00E95BE8"/>
    <w:rsid w:val="00EA2ACD"/>
    <w:rsid w:val="00EA2F2D"/>
    <w:rsid w:val="00EA7728"/>
    <w:rsid w:val="00EA7C82"/>
    <w:rsid w:val="00EB3B4D"/>
    <w:rsid w:val="00EB3D0B"/>
    <w:rsid w:val="00EB4EBA"/>
    <w:rsid w:val="00EC1A68"/>
    <w:rsid w:val="00EC2A42"/>
    <w:rsid w:val="00EC441F"/>
    <w:rsid w:val="00ED1B61"/>
    <w:rsid w:val="00ED39B9"/>
    <w:rsid w:val="00ED59CA"/>
    <w:rsid w:val="00EE1299"/>
    <w:rsid w:val="00F0483E"/>
    <w:rsid w:val="00F054C0"/>
    <w:rsid w:val="00F0740B"/>
    <w:rsid w:val="00F101CA"/>
    <w:rsid w:val="00F245C4"/>
    <w:rsid w:val="00F24B39"/>
    <w:rsid w:val="00F2717F"/>
    <w:rsid w:val="00F41E24"/>
    <w:rsid w:val="00F42C55"/>
    <w:rsid w:val="00F529F6"/>
    <w:rsid w:val="00F53F94"/>
    <w:rsid w:val="00F55334"/>
    <w:rsid w:val="00F61E8F"/>
    <w:rsid w:val="00F67028"/>
    <w:rsid w:val="00F72D13"/>
    <w:rsid w:val="00F744AE"/>
    <w:rsid w:val="00F76185"/>
    <w:rsid w:val="00F76F05"/>
    <w:rsid w:val="00F92A78"/>
    <w:rsid w:val="00F93914"/>
    <w:rsid w:val="00F95CF6"/>
    <w:rsid w:val="00FA0CF8"/>
    <w:rsid w:val="00FA61A7"/>
    <w:rsid w:val="00FB126F"/>
    <w:rsid w:val="00FB486A"/>
    <w:rsid w:val="00FB55AC"/>
    <w:rsid w:val="00FB6F19"/>
    <w:rsid w:val="00FC3681"/>
    <w:rsid w:val="00FD0813"/>
    <w:rsid w:val="00FE1025"/>
    <w:rsid w:val="00FF011F"/>
    <w:rsid w:val="00FF7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7F32EA5-E081-4690-8851-09B55B21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0FE"/>
    <w:rPr>
      <w:rFonts w:ascii="Times New Roman" w:eastAsia="Times New Roman" w:hAnsi="Times New Roman"/>
      <w:sz w:val="24"/>
      <w:szCs w:val="24"/>
    </w:rPr>
  </w:style>
  <w:style w:type="paragraph" w:styleId="1">
    <w:name w:val="heading 1"/>
    <w:basedOn w:val="a"/>
    <w:next w:val="a"/>
    <w:link w:val="10"/>
    <w:uiPriority w:val="99"/>
    <w:qFormat/>
    <w:rsid w:val="00425E64"/>
    <w:pPr>
      <w:keepNext/>
      <w:keepLines/>
      <w:spacing w:before="240"/>
      <w:outlineLvl w:val="0"/>
    </w:pPr>
    <w:rPr>
      <w:rFonts w:ascii="Calibri Light" w:hAnsi="Calibri Light"/>
      <w:color w:val="2E74B5"/>
      <w:sz w:val="32"/>
      <w:szCs w:val="32"/>
    </w:rPr>
  </w:style>
  <w:style w:type="paragraph" w:styleId="3">
    <w:name w:val="heading 3"/>
    <w:basedOn w:val="a"/>
    <w:next w:val="a"/>
    <w:link w:val="30"/>
    <w:uiPriority w:val="99"/>
    <w:qFormat/>
    <w:rsid w:val="005E088A"/>
    <w:pPr>
      <w:keepNext/>
      <w:keepLines/>
      <w:spacing w:before="200"/>
      <w:outlineLvl w:val="2"/>
    </w:pPr>
    <w:rPr>
      <w:rFonts w:ascii="Calibri Light" w:hAnsi="Calibri Light"/>
      <w:b/>
      <w:bCs/>
      <w:color w:val="5B9BD5"/>
    </w:rPr>
  </w:style>
  <w:style w:type="paragraph" w:styleId="4">
    <w:name w:val="heading 4"/>
    <w:basedOn w:val="a"/>
    <w:next w:val="a"/>
    <w:link w:val="40"/>
    <w:uiPriority w:val="99"/>
    <w:qFormat/>
    <w:rsid w:val="006100F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25E64"/>
    <w:rPr>
      <w:rFonts w:ascii="Calibri Light" w:hAnsi="Calibri Light" w:cs="Times New Roman"/>
      <w:color w:val="2E74B5"/>
      <w:sz w:val="32"/>
      <w:szCs w:val="32"/>
      <w:lang w:eastAsia="ru-RU"/>
    </w:rPr>
  </w:style>
  <w:style w:type="character" w:customStyle="1" w:styleId="30">
    <w:name w:val="Заголовок 3 Знак"/>
    <w:link w:val="3"/>
    <w:uiPriority w:val="99"/>
    <w:semiHidden/>
    <w:locked/>
    <w:rsid w:val="005E088A"/>
    <w:rPr>
      <w:rFonts w:ascii="Calibri Light" w:hAnsi="Calibri Light" w:cs="Times New Roman"/>
      <w:b/>
      <w:bCs/>
      <w:color w:val="5B9BD5"/>
      <w:sz w:val="24"/>
      <w:szCs w:val="24"/>
      <w:lang w:eastAsia="ru-RU"/>
    </w:rPr>
  </w:style>
  <w:style w:type="character" w:customStyle="1" w:styleId="40">
    <w:name w:val="Заголовок 4 Знак"/>
    <w:link w:val="4"/>
    <w:uiPriority w:val="99"/>
    <w:locked/>
    <w:rsid w:val="006100FE"/>
    <w:rPr>
      <w:rFonts w:ascii="Times New Roman" w:hAnsi="Times New Roman" w:cs="Times New Roman"/>
      <w:b/>
      <w:bCs/>
      <w:sz w:val="28"/>
      <w:szCs w:val="28"/>
      <w:lang w:eastAsia="ru-RU"/>
    </w:rPr>
  </w:style>
  <w:style w:type="character" w:customStyle="1" w:styleId="shorttext">
    <w:name w:val="short_text"/>
    <w:uiPriority w:val="99"/>
    <w:rsid w:val="006100FE"/>
  </w:style>
  <w:style w:type="paragraph" w:customStyle="1" w:styleId="11">
    <w:name w:val="Обычный1"/>
    <w:uiPriority w:val="99"/>
    <w:rsid w:val="00DA52EF"/>
    <w:rPr>
      <w:rFonts w:ascii="Times New Roman" w:eastAsia="Times New Roman" w:hAnsi="Times New Roman"/>
    </w:rPr>
  </w:style>
  <w:style w:type="paragraph" w:styleId="a3">
    <w:name w:val="List Paragraph"/>
    <w:aliases w:val="без абзаца,ПАРАГРАФ,маркированный"/>
    <w:basedOn w:val="a"/>
    <w:link w:val="a4"/>
    <w:uiPriority w:val="99"/>
    <w:qFormat/>
    <w:rsid w:val="00A446C0"/>
    <w:pPr>
      <w:ind w:left="720"/>
      <w:contextualSpacing/>
    </w:pPr>
    <w:rPr>
      <w:rFonts w:eastAsia="Calibri"/>
      <w:szCs w:val="20"/>
    </w:rPr>
  </w:style>
  <w:style w:type="character" w:styleId="a5">
    <w:name w:val="Hyperlink"/>
    <w:uiPriority w:val="99"/>
    <w:rsid w:val="001772DE"/>
    <w:rPr>
      <w:rFonts w:cs="Times New Roman"/>
      <w:color w:val="0563C1"/>
      <w:u w:val="single"/>
    </w:rPr>
  </w:style>
  <w:style w:type="paragraph" w:styleId="a6">
    <w:name w:val="Balloon Text"/>
    <w:basedOn w:val="a"/>
    <w:link w:val="a7"/>
    <w:uiPriority w:val="99"/>
    <w:semiHidden/>
    <w:rsid w:val="002F533A"/>
    <w:rPr>
      <w:rFonts w:ascii="Tahoma" w:hAnsi="Tahoma" w:cs="Tahoma"/>
      <w:sz w:val="16"/>
      <w:szCs w:val="16"/>
    </w:rPr>
  </w:style>
  <w:style w:type="character" w:customStyle="1" w:styleId="a7">
    <w:name w:val="Текст выноски Знак"/>
    <w:link w:val="a6"/>
    <w:uiPriority w:val="99"/>
    <w:semiHidden/>
    <w:locked/>
    <w:rsid w:val="002F533A"/>
    <w:rPr>
      <w:rFonts w:ascii="Tahoma" w:hAnsi="Tahoma" w:cs="Tahoma"/>
      <w:sz w:val="16"/>
      <w:szCs w:val="16"/>
      <w:lang w:eastAsia="ru-RU"/>
    </w:rPr>
  </w:style>
  <w:style w:type="character" w:customStyle="1" w:styleId="apple-style-span">
    <w:name w:val="apple-style-span"/>
    <w:uiPriority w:val="99"/>
    <w:rsid w:val="002F533A"/>
    <w:rPr>
      <w:rFonts w:cs="Times New Roman"/>
    </w:rPr>
  </w:style>
  <w:style w:type="character" w:styleId="a8">
    <w:name w:val="Strong"/>
    <w:uiPriority w:val="99"/>
    <w:qFormat/>
    <w:rsid w:val="002F533A"/>
    <w:rPr>
      <w:rFonts w:cs="Times New Roman"/>
      <w:b/>
      <w:bCs/>
    </w:rPr>
  </w:style>
  <w:style w:type="paragraph" w:styleId="a9">
    <w:name w:val="Normal (Web)"/>
    <w:basedOn w:val="a"/>
    <w:uiPriority w:val="99"/>
    <w:rsid w:val="00F55334"/>
    <w:pPr>
      <w:spacing w:before="100" w:beforeAutospacing="1" w:after="100" w:afterAutospacing="1"/>
    </w:pPr>
  </w:style>
  <w:style w:type="character" w:styleId="aa">
    <w:name w:val="Emphasis"/>
    <w:uiPriority w:val="99"/>
    <w:qFormat/>
    <w:rsid w:val="00F55334"/>
    <w:rPr>
      <w:rFonts w:cs="Times New Roman"/>
      <w:i/>
    </w:rPr>
  </w:style>
  <w:style w:type="character" w:customStyle="1" w:styleId="apple-converted-space">
    <w:name w:val="apple-converted-space"/>
    <w:uiPriority w:val="99"/>
    <w:rsid w:val="00F55334"/>
  </w:style>
  <w:style w:type="character" w:customStyle="1" w:styleId="citation">
    <w:name w:val="citation"/>
    <w:uiPriority w:val="99"/>
    <w:rsid w:val="00F55334"/>
  </w:style>
  <w:style w:type="paragraph" w:styleId="ab">
    <w:name w:val="Body Text"/>
    <w:basedOn w:val="a"/>
    <w:link w:val="ac"/>
    <w:uiPriority w:val="99"/>
    <w:rsid w:val="00060021"/>
    <w:pPr>
      <w:spacing w:after="120"/>
    </w:pPr>
  </w:style>
  <w:style w:type="character" w:customStyle="1" w:styleId="ac">
    <w:name w:val="Основной текст Знак"/>
    <w:link w:val="ab"/>
    <w:uiPriority w:val="99"/>
    <w:locked/>
    <w:rsid w:val="00060021"/>
    <w:rPr>
      <w:rFonts w:ascii="Times New Roman" w:hAnsi="Times New Roman" w:cs="Times New Roman"/>
      <w:sz w:val="24"/>
      <w:szCs w:val="24"/>
      <w:lang w:eastAsia="ru-RU"/>
    </w:rPr>
  </w:style>
  <w:style w:type="paragraph" w:styleId="HTML">
    <w:name w:val="HTML Preformatted"/>
    <w:basedOn w:val="a"/>
    <w:link w:val="HTML0"/>
    <w:uiPriority w:val="99"/>
    <w:rsid w:val="0006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060021"/>
    <w:rPr>
      <w:rFonts w:ascii="Courier New" w:hAnsi="Courier New" w:cs="Courier New"/>
      <w:sz w:val="20"/>
      <w:szCs w:val="20"/>
      <w:lang w:eastAsia="ru-RU"/>
    </w:rPr>
  </w:style>
  <w:style w:type="paragraph" w:styleId="31">
    <w:name w:val="Body Text Indent 3"/>
    <w:basedOn w:val="a"/>
    <w:link w:val="32"/>
    <w:uiPriority w:val="99"/>
    <w:rsid w:val="000B4DB8"/>
    <w:pPr>
      <w:spacing w:after="120"/>
      <w:ind w:left="283"/>
    </w:pPr>
    <w:rPr>
      <w:sz w:val="16"/>
      <w:szCs w:val="16"/>
    </w:rPr>
  </w:style>
  <w:style w:type="character" w:customStyle="1" w:styleId="32">
    <w:name w:val="Основной текст с отступом 3 Знак"/>
    <w:link w:val="31"/>
    <w:uiPriority w:val="99"/>
    <w:locked/>
    <w:rsid w:val="000B4DB8"/>
    <w:rPr>
      <w:rFonts w:ascii="Times New Roman" w:hAnsi="Times New Roman" w:cs="Times New Roman"/>
      <w:sz w:val="16"/>
      <w:szCs w:val="16"/>
      <w:lang w:eastAsia="ru-RU"/>
    </w:rPr>
  </w:style>
  <w:style w:type="character" w:customStyle="1" w:styleId="a4">
    <w:name w:val="Абзац списка Знак"/>
    <w:aliases w:val="без абзаца Знак,ПАРАГРАФ Знак,маркированный Знак"/>
    <w:link w:val="a3"/>
    <w:uiPriority w:val="99"/>
    <w:locked/>
    <w:rsid w:val="000B4DB8"/>
    <w:rPr>
      <w:rFonts w:ascii="Times New Roman" w:hAnsi="Times New Roman"/>
      <w:sz w:val="24"/>
      <w:lang w:eastAsia="ru-RU"/>
    </w:rPr>
  </w:style>
  <w:style w:type="character" w:customStyle="1" w:styleId="ng-news-text">
    <w:name w:val="ng-news-text"/>
    <w:uiPriority w:val="99"/>
    <w:rsid w:val="000B4DB8"/>
    <w:rPr>
      <w:rFonts w:cs="Times New Roman"/>
    </w:rPr>
  </w:style>
  <w:style w:type="paragraph" w:customStyle="1" w:styleId="1518">
    <w:name w:val="Стиль 15 пт Междустр.интервал:  точно 18 пт"/>
    <w:basedOn w:val="a"/>
    <w:uiPriority w:val="99"/>
    <w:rsid w:val="004F32FD"/>
    <w:pPr>
      <w:spacing w:line="360" w:lineRule="exact"/>
      <w:ind w:firstLine="720"/>
      <w:jc w:val="both"/>
    </w:pPr>
    <w:rPr>
      <w:sz w:val="30"/>
      <w:szCs w:val="20"/>
    </w:rPr>
  </w:style>
  <w:style w:type="paragraph" w:styleId="ad">
    <w:name w:val="Title"/>
    <w:basedOn w:val="a"/>
    <w:link w:val="ae"/>
    <w:uiPriority w:val="99"/>
    <w:qFormat/>
    <w:rsid w:val="00E90EE2"/>
    <w:pPr>
      <w:jc w:val="center"/>
    </w:pPr>
    <w:rPr>
      <w:rFonts w:eastAsia="Batang"/>
      <w:szCs w:val="20"/>
    </w:rPr>
  </w:style>
  <w:style w:type="character" w:customStyle="1" w:styleId="ae">
    <w:name w:val="Название Знак"/>
    <w:link w:val="ad"/>
    <w:uiPriority w:val="99"/>
    <w:locked/>
    <w:rsid w:val="00E90EE2"/>
    <w:rPr>
      <w:rFonts w:ascii="Times New Roman" w:eastAsia="Batang" w:hAnsi="Times New Roman" w:cs="Times New Roman"/>
      <w:sz w:val="20"/>
      <w:szCs w:val="20"/>
      <w:lang w:eastAsia="ru-RU"/>
    </w:rPr>
  </w:style>
  <w:style w:type="character" w:customStyle="1" w:styleId="FontStyle19">
    <w:name w:val="Font Style19"/>
    <w:uiPriority w:val="99"/>
    <w:rsid w:val="00E90EE2"/>
    <w:rPr>
      <w:rFonts w:ascii="Times New Roman" w:hAnsi="Times New Roman"/>
      <w:b/>
      <w:sz w:val="24"/>
    </w:rPr>
  </w:style>
  <w:style w:type="paragraph" w:styleId="2">
    <w:name w:val="Body Text Indent 2"/>
    <w:basedOn w:val="a"/>
    <w:link w:val="20"/>
    <w:uiPriority w:val="99"/>
    <w:rsid w:val="008713CE"/>
    <w:pPr>
      <w:spacing w:after="120" w:line="480" w:lineRule="auto"/>
      <w:ind w:left="283"/>
    </w:pPr>
  </w:style>
  <w:style w:type="character" w:customStyle="1" w:styleId="20">
    <w:name w:val="Основной текст с отступом 2 Знак"/>
    <w:link w:val="2"/>
    <w:uiPriority w:val="99"/>
    <w:locked/>
    <w:rsid w:val="008713CE"/>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080705">
      <w:marLeft w:val="0"/>
      <w:marRight w:val="0"/>
      <w:marTop w:val="0"/>
      <w:marBottom w:val="0"/>
      <w:divBdr>
        <w:top w:val="none" w:sz="0" w:space="0" w:color="auto"/>
        <w:left w:val="none" w:sz="0" w:space="0" w:color="auto"/>
        <w:bottom w:val="none" w:sz="0" w:space="0" w:color="auto"/>
        <w:right w:val="none" w:sz="0" w:space="0" w:color="auto"/>
      </w:divBdr>
    </w:div>
    <w:div w:id="1642080706">
      <w:marLeft w:val="0"/>
      <w:marRight w:val="0"/>
      <w:marTop w:val="0"/>
      <w:marBottom w:val="0"/>
      <w:divBdr>
        <w:top w:val="none" w:sz="0" w:space="0" w:color="auto"/>
        <w:left w:val="none" w:sz="0" w:space="0" w:color="auto"/>
        <w:bottom w:val="none" w:sz="0" w:space="0" w:color="auto"/>
        <w:right w:val="none" w:sz="0" w:space="0" w:color="auto"/>
      </w:divBdr>
    </w:div>
    <w:div w:id="1642080709">
      <w:marLeft w:val="0"/>
      <w:marRight w:val="0"/>
      <w:marTop w:val="0"/>
      <w:marBottom w:val="0"/>
      <w:divBdr>
        <w:top w:val="none" w:sz="0" w:space="0" w:color="auto"/>
        <w:left w:val="none" w:sz="0" w:space="0" w:color="auto"/>
        <w:bottom w:val="none" w:sz="0" w:space="0" w:color="auto"/>
        <w:right w:val="none" w:sz="0" w:space="0" w:color="auto"/>
      </w:divBdr>
      <w:divsChild>
        <w:div w:id="1642080701">
          <w:marLeft w:val="0"/>
          <w:marRight w:val="0"/>
          <w:marTop w:val="0"/>
          <w:marBottom w:val="0"/>
          <w:divBdr>
            <w:top w:val="none" w:sz="0" w:space="0" w:color="auto"/>
            <w:left w:val="none" w:sz="0" w:space="0" w:color="auto"/>
            <w:bottom w:val="none" w:sz="0" w:space="0" w:color="auto"/>
            <w:right w:val="none" w:sz="0" w:space="0" w:color="auto"/>
          </w:divBdr>
          <w:divsChild>
            <w:div w:id="1642080711">
              <w:marLeft w:val="0"/>
              <w:marRight w:val="0"/>
              <w:marTop w:val="0"/>
              <w:marBottom w:val="0"/>
              <w:divBdr>
                <w:top w:val="none" w:sz="0" w:space="0" w:color="auto"/>
                <w:left w:val="none" w:sz="0" w:space="0" w:color="auto"/>
                <w:bottom w:val="none" w:sz="0" w:space="0" w:color="auto"/>
                <w:right w:val="none" w:sz="0" w:space="0" w:color="auto"/>
              </w:divBdr>
              <w:divsChild>
                <w:div w:id="16420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80715">
          <w:marLeft w:val="0"/>
          <w:marRight w:val="0"/>
          <w:marTop w:val="0"/>
          <w:marBottom w:val="0"/>
          <w:divBdr>
            <w:top w:val="none" w:sz="0" w:space="0" w:color="auto"/>
            <w:left w:val="none" w:sz="0" w:space="0" w:color="auto"/>
            <w:bottom w:val="none" w:sz="0" w:space="0" w:color="auto"/>
            <w:right w:val="none" w:sz="0" w:space="0" w:color="auto"/>
          </w:divBdr>
          <w:divsChild>
            <w:div w:id="1642080704">
              <w:marLeft w:val="0"/>
              <w:marRight w:val="0"/>
              <w:marTop w:val="0"/>
              <w:marBottom w:val="0"/>
              <w:divBdr>
                <w:top w:val="none" w:sz="0" w:space="0" w:color="auto"/>
                <w:left w:val="none" w:sz="0" w:space="0" w:color="auto"/>
                <w:bottom w:val="none" w:sz="0" w:space="0" w:color="auto"/>
                <w:right w:val="none" w:sz="0" w:space="0" w:color="auto"/>
              </w:divBdr>
              <w:divsChild>
                <w:div w:id="164208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80712">
      <w:marLeft w:val="0"/>
      <w:marRight w:val="0"/>
      <w:marTop w:val="0"/>
      <w:marBottom w:val="0"/>
      <w:divBdr>
        <w:top w:val="none" w:sz="0" w:space="0" w:color="auto"/>
        <w:left w:val="none" w:sz="0" w:space="0" w:color="auto"/>
        <w:bottom w:val="none" w:sz="0" w:space="0" w:color="auto"/>
        <w:right w:val="none" w:sz="0" w:space="0" w:color="auto"/>
      </w:divBdr>
    </w:div>
    <w:div w:id="1642080713">
      <w:marLeft w:val="0"/>
      <w:marRight w:val="0"/>
      <w:marTop w:val="0"/>
      <w:marBottom w:val="0"/>
      <w:divBdr>
        <w:top w:val="none" w:sz="0" w:space="0" w:color="auto"/>
        <w:left w:val="none" w:sz="0" w:space="0" w:color="auto"/>
        <w:bottom w:val="none" w:sz="0" w:space="0" w:color="auto"/>
        <w:right w:val="none" w:sz="0" w:space="0" w:color="auto"/>
      </w:divBdr>
      <w:divsChild>
        <w:div w:id="1642080702">
          <w:marLeft w:val="0"/>
          <w:marRight w:val="0"/>
          <w:marTop w:val="0"/>
          <w:marBottom w:val="0"/>
          <w:divBdr>
            <w:top w:val="none" w:sz="0" w:space="0" w:color="auto"/>
            <w:left w:val="none" w:sz="0" w:space="0" w:color="auto"/>
            <w:bottom w:val="none" w:sz="0" w:space="0" w:color="auto"/>
            <w:right w:val="none" w:sz="0" w:space="0" w:color="auto"/>
          </w:divBdr>
          <w:divsChild>
            <w:div w:id="1642080707">
              <w:marLeft w:val="0"/>
              <w:marRight w:val="0"/>
              <w:marTop w:val="0"/>
              <w:marBottom w:val="0"/>
              <w:divBdr>
                <w:top w:val="none" w:sz="0" w:space="0" w:color="auto"/>
                <w:left w:val="none" w:sz="0" w:space="0" w:color="auto"/>
                <w:bottom w:val="none" w:sz="0" w:space="0" w:color="auto"/>
                <w:right w:val="none" w:sz="0" w:space="0" w:color="auto"/>
              </w:divBdr>
              <w:divsChild>
                <w:div w:id="16420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80710">
          <w:marLeft w:val="0"/>
          <w:marRight w:val="0"/>
          <w:marTop w:val="0"/>
          <w:marBottom w:val="0"/>
          <w:divBdr>
            <w:top w:val="none" w:sz="0" w:space="0" w:color="auto"/>
            <w:left w:val="none" w:sz="0" w:space="0" w:color="auto"/>
            <w:bottom w:val="none" w:sz="0" w:space="0" w:color="auto"/>
            <w:right w:val="none" w:sz="0" w:space="0" w:color="auto"/>
          </w:divBdr>
        </w:div>
      </w:divsChild>
    </w:div>
    <w:div w:id="1642080714">
      <w:marLeft w:val="0"/>
      <w:marRight w:val="0"/>
      <w:marTop w:val="0"/>
      <w:marBottom w:val="0"/>
      <w:divBdr>
        <w:top w:val="none" w:sz="0" w:space="0" w:color="auto"/>
        <w:left w:val="none" w:sz="0" w:space="0" w:color="auto"/>
        <w:bottom w:val="none" w:sz="0" w:space="0" w:color="auto"/>
        <w:right w:val="none" w:sz="0" w:space="0" w:color="auto"/>
      </w:divBdr>
    </w:div>
    <w:div w:id="1642080716">
      <w:marLeft w:val="0"/>
      <w:marRight w:val="0"/>
      <w:marTop w:val="0"/>
      <w:marBottom w:val="0"/>
      <w:divBdr>
        <w:top w:val="none" w:sz="0" w:space="0" w:color="auto"/>
        <w:left w:val="none" w:sz="0" w:space="0" w:color="auto"/>
        <w:bottom w:val="none" w:sz="0" w:space="0" w:color="auto"/>
        <w:right w:val="none" w:sz="0" w:space="0" w:color="auto"/>
      </w:divBdr>
    </w:div>
    <w:div w:id="16420807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shol.com/2017061094881/nabroski-zarisovki-eskizi-uchebnoe-posobie-evtih-s-sh-2003.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1225</Words>
  <Characters>6984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2023-08-19T16:48:00Z</dcterms:created>
  <dcterms:modified xsi:type="dcterms:W3CDTF">2023-08-19T16:48:00Z</dcterms:modified>
</cp:coreProperties>
</file>